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99" w:rsidRDefault="00C371E2" w:rsidP="002B5C82">
      <w:pPr>
        <w:spacing w:after="0"/>
        <w:ind w:left="-709" w:right="284"/>
      </w:pPr>
      <w:r>
        <w:rPr>
          <w:noProof/>
          <w:lang w:eastAsia="fr-FR"/>
        </w:rPr>
        <mc:AlternateContent>
          <mc:Choice Requires="wps">
            <w:drawing>
              <wp:anchor distT="45720" distB="45720" distL="114300" distR="114300" simplePos="0" relativeHeight="251660288" behindDoc="0" locked="0" layoutInCell="1" allowOverlap="1" wp14:anchorId="473D4145" wp14:editId="13FDC298">
                <wp:simplePos x="0" y="0"/>
                <wp:positionH relativeFrom="margin">
                  <wp:posOffset>692785</wp:posOffset>
                </wp:positionH>
                <wp:positionV relativeFrom="paragraph">
                  <wp:posOffset>-408940</wp:posOffset>
                </wp:positionV>
                <wp:extent cx="5135880" cy="1386840"/>
                <wp:effectExtent l="0" t="0" r="762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386840"/>
                        </a:xfrm>
                        <a:prstGeom prst="rect">
                          <a:avLst/>
                        </a:prstGeom>
                        <a:solidFill>
                          <a:srgbClr val="FFFFFF"/>
                        </a:solidFill>
                        <a:ln w="9525">
                          <a:noFill/>
                          <a:miter lim="800000"/>
                          <a:headEnd/>
                          <a:tailEnd/>
                        </a:ln>
                      </wps:spPr>
                      <wps:txbx>
                        <w:txbxContent>
                          <w:p w:rsidR="006006D2" w:rsidRPr="00E462E5" w:rsidRDefault="006006D2" w:rsidP="006006D2">
                            <w:pPr>
                              <w:spacing w:line="168" w:lineRule="auto"/>
                              <w:rPr>
                                <w:b/>
                                <w:sz w:val="60"/>
                                <w:szCs w:val="60"/>
                              </w:rPr>
                            </w:pPr>
                            <w:r w:rsidRPr="00E462E5">
                              <w:rPr>
                                <w:b/>
                                <w:sz w:val="60"/>
                                <w:szCs w:val="60"/>
                              </w:rPr>
                              <w:t>Communiqué de presse</w:t>
                            </w:r>
                          </w:p>
                          <w:p w:rsidR="006006D2" w:rsidRPr="00E462E5" w:rsidRDefault="006006D2" w:rsidP="006006D2">
                            <w:pPr>
                              <w:spacing w:line="168" w:lineRule="auto"/>
                              <w:rPr>
                                <w:b/>
                                <w:sz w:val="60"/>
                                <w:szCs w:val="60"/>
                              </w:rPr>
                            </w:pPr>
                            <w:r w:rsidRPr="00E462E5">
                              <w:rPr>
                                <w:b/>
                                <w:sz w:val="60"/>
                                <w:szCs w:val="60"/>
                              </w:rPr>
                              <w:t>Exposition</w:t>
                            </w:r>
                          </w:p>
                          <w:p w:rsidR="006006D2" w:rsidRPr="000D54FA" w:rsidRDefault="006006D2" w:rsidP="00022C63">
                            <w:pPr>
                              <w:spacing w:line="168" w:lineRule="auto"/>
                              <w:rPr>
                                <w:b/>
                                <w:color w:val="2EB8B5"/>
                                <w:sz w:val="44"/>
                                <w:szCs w:val="44"/>
                              </w:rPr>
                            </w:pPr>
                            <w:r w:rsidRPr="000D54FA">
                              <w:rPr>
                                <w:b/>
                                <w:color w:val="2EB8B5"/>
                                <w:sz w:val="44"/>
                                <w:szCs w:val="44"/>
                              </w:rPr>
                              <w:t>Musée des Beaux-Arts de Libourne</w:t>
                            </w:r>
                          </w:p>
                          <w:p w:rsidR="006006D2" w:rsidRDefault="00600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D4145" id="_x0000_t202" coordsize="21600,21600" o:spt="202" path="m,l,21600r21600,l21600,xe">
                <v:stroke joinstyle="miter"/>
                <v:path gradientshapeok="t" o:connecttype="rect"/>
              </v:shapetype>
              <v:shape id="Zone de texte 2" o:spid="_x0000_s1026" type="#_x0000_t202" style="position:absolute;left:0;text-align:left;margin-left:54.55pt;margin-top:-32.2pt;width:404.4pt;height:10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" stroked="f">
                <v:textbox>
                  <w:txbxContent>
                    <w:p w:rsidR="006006D2" w:rsidRPr="00E462E5" w:rsidRDefault="006006D2" w:rsidP="006006D2">
                      <w:pPr>
                        <w:spacing w:line="168" w:lineRule="auto"/>
                        <w:rPr>
                          <w:b/>
                          <w:sz w:val="60"/>
                          <w:szCs w:val="60"/>
                        </w:rPr>
                      </w:pPr>
                      <w:r w:rsidRPr="00E462E5">
                        <w:rPr>
                          <w:b/>
                          <w:sz w:val="60"/>
                          <w:szCs w:val="60"/>
                        </w:rPr>
                        <w:t>Communiqué de presse</w:t>
                      </w:r>
                    </w:p>
                    <w:p w:rsidR="006006D2" w:rsidRPr="00E462E5" w:rsidRDefault="006006D2" w:rsidP="006006D2">
                      <w:pPr>
                        <w:spacing w:line="168" w:lineRule="auto"/>
                        <w:rPr>
                          <w:b/>
                          <w:sz w:val="60"/>
                          <w:szCs w:val="60"/>
                        </w:rPr>
                      </w:pPr>
                      <w:r w:rsidRPr="00E462E5">
                        <w:rPr>
                          <w:b/>
                          <w:sz w:val="60"/>
                          <w:szCs w:val="60"/>
                        </w:rPr>
                        <w:t>Exposition</w:t>
                      </w:r>
                    </w:p>
                    <w:p w:rsidR="006006D2" w:rsidRPr="000D54FA" w:rsidRDefault="006006D2" w:rsidP="00022C63">
                      <w:pPr>
                        <w:spacing w:line="168" w:lineRule="auto"/>
                        <w:rPr>
                          <w:b/>
                          <w:color w:val="2EB8B5"/>
                          <w:sz w:val="44"/>
                          <w:szCs w:val="44"/>
                        </w:rPr>
                      </w:pPr>
                      <w:r w:rsidRPr="000D54FA">
                        <w:rPr>
                          <w:b/>
                          <w:color w:val="2EB8B5"/>
                          <w:sz w:val="44"/>
                          <w:szCs w:val="44"/>
                        </w:rPr>
                        <w:t>Musée des Beaux-Arts de Libourne</w:t>
                      </w:r>
                    </w:p>
                    <w:p w:rsidR="006006D2" w:rsidRDefault="006006D2"/>
                  </w:txbxContent>
                </v:textbox>
                <w10:wrap anchorx="margin"/>
              </v:shape>
            </w:pict>
          </mc:Fallback>
        </mc:AlternateContent>
      </w:r>
      <w:r w:rsidR="009D53A8">
        <w:rPr>
          <w:noProof/>
          <w:lang w:eastAsia="fr-FR"/>
        </w:rPr>
        <w:drawing>
          <wp:anchor distT="0" distB="0" distL="114300" distR="114300" simplePos="0" relativeHeight="251658240" behindDoc="0" locked="0" layoutInCell="1" allowOverlap="1" wp14:anchorId="2471AC33" wp14:editId="37E7F8DE">
            <wp:simplePos x="0" y="0"/>
            <wp:positionH relativeFrom="column">
              <wp:posOffset>-332105</wp:posOffset>
            </wp:positionH>
            <wp:positionV relativeFrom="paragraph">
              <wp:posOffset>-417830</wp:posOffset>
            </wp:positionV>
            <wp:extent cx="1028700" cy="11703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L noir 76k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170394"/>
                    </a:xfrm>
                    <a:prstGeom prst="rect">
                      <a:avLst/>
                    </a:prstGeom>
                  </pic:spPr>
                </pic:pic>
              </a:graphicData>
            </a:graphic>
            <wp14:sizeRelH relativeFrom="page">
              <wp14:pctWidth>0</wp14:pctWidth>
            </wp14:sizeRelH>
            <wp14:sizeRelV relativeFrom="page">
              <wp14:pctHeight>0</wp14:pctHeight>
            </wp14:sizeRelV>
          </wp:anchor>
        </w:drawing>
      </w:r>
    </w:p>
    <w:p w:rsidR="00C85799" w:rsidRDefault="00C85799" w:rsidP="002B5C82">
      <w:pPr>
        <w:spacing w:after="0"/>
        <w:ind w:left="-709" w:right="284"/>
      </w:pPr>
    </w:p>
    <w:p w:rsidR="00C85799" w:rsidRDefault="00C85799" w:rsidP="002B5C82">
      <w:pPr>
        <w:spacing w:after="0"/>
        <w:ind w:left="-709" w:right="284"/>
      </w:pPr>
    </w:p>
    <w:p w:rsidR="00C85799" w:rsidRDefault="00C85799" w:rsidP="002B5C82">
      <w:pPr>
        <w:spacing w:after="0"/>
        <w:ind w:left="-709" w:right="284"/>
      </w:pPr>
    </w:p>
    <w:p w:rsidR="00C85799" w:rsidRDefault="00C85799" w:rsidP="002B5C82">
      <w:pPr>
        <w:spacing w:after="0"/>
        <w:ind w:left="-709" w:right="284"/>
      </w:pPr>
    </w:p>
    <w:p w:rsidR="00C85799" w:rsidRDefault="00AA03F6" w:rsidP="002B5C82">
      <w:pPr>
        <w:spacing w:after="0"/>
        <w:ind w:left="-709" w:right="284"/>
      </w:pPr>
      <w:r>
        <w:rPr>
          <w:noProof/>
          <w:lang w:eastAsia="fr-FR"/>
        </w:rPr>
        <mc:AlternateContent>
          <mc:Choice Requires="wps">
            <w:drawing>
              <wp:anchor distT="45720" distB="45720" distL="114300" distR="114300" simplePos="0" relativeHeight="251662336" behindDoc="0" locked="0" layoutInCell="1" allowOverlap="1" wp14:anchorId="64130F44" wp14:editId="4A3D9212">
                <wp:simplePos x="0" y="0"/>
                <wp:positionH relativeFrom="column">
                  <wp:posOffset>-456042</wp:posOffset>
                </wp:positionH>
                <wp:positionV relativeFrom="paragraph">
                  <wp:posOffset>136637</wp:posOffset>
                </wp:positionV>
                <wp:extent cx="3186953" cy="658906"/>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953" cy="658906"/>
                        </a:xfrm>
                        <a:prstGeom prst="rect">
                          <a:avLst/>
                        </a:prstGeom>
                        <a:noFill/>
                        <a:ln w="9525">
                          <a:noFill/>
                          <a:miter lim="800000"/>
                          <a:headEnd/>
                          <a:tailEnd/>
                        </a:ln>
                      </wps:spPr>
                      <wps:txbx>
                        <w:txbxContent>
                          <w:p w:rsidR="00E46D67" w:rsidRPr="00C53356" w:rsidRDefault="00E91486" w:rsidP="00F657FA">
                            <w:pPr>
                              <w:spacing w:after="0" w:line="240" w:lineRule="auto"/>
                              <w:rPr>
                                <w:rFonts w:cstheme="minorHAnsi"/>
                                <w:b/>
                                <w:sz w:val="36"/>
                                <w:szCs w:val="52"/>
                              </w:rPr>
                            </w:pPr>
                            <w:r w:rsidRPr="00C53356">
                              <w:rPr>
                                <w:rFonts w:cstheme="minorHAnsi"/>
                                <w:b/>
                                <w:sz w:val="36"/>
                                <w:szCs w:val="52"/>
                              </w:rPr>
                              <w:t>Maurice Druon</w:t>
                            </w:r>
                            <w:r w:rsidR="00E46D67" w:rsidRPr="00C53356">
                              <w:rPr>
                                <w:rFonts w:cstheme="minorHAnsi"/>
                                <w:b/>
                                <w:sz w:val="36"/>
                                <w:szCs w:val="52"/>
                              </w:rPr>
                              <w:t xml:space="preserve">, </w:t>
                            </w:r>
                            <w:r w:rsidRPr="00C53356">
                              <w:rPr>
                                <w:rFonts w:cstheme="minorHAnsi"/>
                                <w:b/>
                                <w:sz w:val="36"/>
                                <w:szCs w:val="52"/>
                              </w:rPr>
                              <w:t xml:space="preserve">l’homme </w:t>
                            </w:r>
                          </w:p>
                          <w:p w:rsidR="00E91486" w:rsidRPr="00C53356" w:rsidRDefault="00B33D84" w:rsidP="00F657FA">
                            <w:pPr>
                              <w:spacing w:after="0" w:line="240" w:lineRule="auto"/>
                              <w:rPr>
                                <w:rFonts w:cstheme="minorHAnsi"/>
                                <w:b/>
                                <w:sz w:val="36"/>
                                <w:szCs w:val="52"/>
                              </w:rPr>
                            </w:pPr>
                            <w:proofErr w:type="gramStart"/>
                            <w:r w:rsidRPr="00C53356">
                              <w:rPr>
                                <w:rFonts w:cstheme="minorHAnsi"/>
                                <w:b/>
                                <w:sz w:val="36"/>
                                <w:szCs w:val="52"/>
                              </w:rPr>
                              <w:t>e</w:t>
                            </w:r>
                            <w:r w:rsidR="00E91486" w:rsidRPr="00C53356">
                              <w:rPr>
                                <w:rFonts w:cstheme="minorHAnsi"/>
                                <w:b/>
                                <w:sz w:val="36"/>
                                <w:szCs w:val="52"/>
                              </w:rPr>
                              <w:t>t</w:t>
                            </w:r>
                            <w:proofErr w:type="gramEnd"/>
                            <w:r w:rsidR="00E91486" w:rsidRPr="00C53356">
                              <w:rPr>
                                <w:rFonts w:cstheme="minorHAnsi"/>
                                <w:b/>
                                <w:sz w:val="36"/>
                                <w:szCs w:val="52"/>
                              </w:rPr>
                              <w:t xml:space="preserve"> ses amitiés artistiques</w:t>
                            </w:r>
                          </w:p>
                          <w:p w:rsidR="00E46D67" w:rsidRPr="00C53356" w:rsidRDefault="00E46D67" w:rsidP="00F657FA">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30F44" id="_x0000_s1027" type="#_x0000_t202" style="position:absolute;left:0;text-align:left;margin-left:-35.9pt;margin-top:10.75pt;width:250.95pt;height:5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" filled="f" stroked="f">
                <v:textbox>
                  <w:txbxContent>
                    <w:p w:rsidR="00E46D67" w:rsidRPr="00C53356" w:rsidRDefault="00E91486" w:rsidP="00F657FA">
                      <w:pPr>
                        <w:spacing w:after="0" w:line="240" w:lineRule="auto"/>
                        <w:rPr>
                          <w:rFonts w:cstheme="minorHAnsi"/>
                          <w:b/>
                          <w:sz w:val="36"/>
                          <w:szCs w:val="52"/>
                        </w:rPr>
                      </w:pPr>
                      <w:r w:rsidRPr="00C53356">
                        <w:rPr>
                          <w:rFonts w:cstheme="minorHAnsi"/>
                          <w:b/>
                          <w:sz w:val="36"/>
                          <w:szCs w:val="52"/>
                        </w:rPr>
                        <w:t>Maurice Druon</w:t>
                      </w:r>
                      <w:r w:rsidR="00E46D67" w:rsidRPr="00C53356">
                        <w:rPr>
                          <w:rFonts w:cstheme="minorHAnsi"/>
                          <w:b/>
                          <w:sz w:val="36"/>
                          <w:szCs w:val="52"/>
                        </w:rPr>
                        <w:t xml:space="preserve">, </w:t>
                      </w:r>
                      <w:r w:rsidRPr="00C53356">
                        <w:rPr>
                          <w:rFonts w:cstheme="minorHAnsi"/>
                          <w:b/>
                          <w:sz w:val="36"/>
                          <w:szCs w:val="52"/>
                        </w:rPr>
                        <w:t xml:space="preserve">l’homme </w:t>
                      </w:r>
                    </w:p>
                    <w:p w:rsidR="00E91486" w:rsidRPr="00C53356" w:rsidRDefault="00B33D84" w:rsidP="00F657FA">
                      <w:pPr>
                        <w:spacing w:after="0" w:line="240" w:lineRule="auto"/>
                        <w:rPr>
                          <w:rFonts w:cstheme="minorHAnsi"/>
                          <w:b/>
                          <w:sz w:val="36"/>
                          <w:szCs w:val="52"/>
                        </w:rPr>
                      </w:pPr>
                      <w:proofErr w:type="gramStart"/>
                      <w:r w:rsidRPr="00C53356">
                        <w:rPr>
                          <w:rFonts w:cstheme="minorHAnsi"/>
                          <w:b/>
                          <w:sz w:val="36"/>
                          <w:szCs w:val="52"/>
                        </w:rPr>
                        <w:t>e</w:t>
                      </w:r>
                      <w:r w:rsidR="00E91486" w:rsidRPr="00C53356">
                        <w:rPr>
                          <w:rFonts w:cstheme="minorHAnsi"/>
                          <w:b/>
                          <w:sz w:val="36"/>
                          <w:szCs w:val="52"/>
                        </w:rPr>
                        <w:t>t</w:t>
                      </w:r>
                      <w:proofErr w:type="gramEnd"/>
                      <w:r w:rsidR="00E91486" w:rsidRPr="00C53356">
                        <w:rPr>
                          <w:rFonts w:cstheme="minorHAnsi"/>
                          <w:b/>
                          <w:sz w:val="36"/>
                          <w:szCs w:val="52"/>
                        </w:rPr>
                        <w:t xml:space="preserve"> ses amitiés artistiques</w:t>
                      </w:r>
                    </w:p>
                    <w:p w:rsidR="00E46D67" w:rsidRPr="00C53356" w:rsidRDefault="00E46D67" w:rsidP="00F657FA">
                      <w:pPr>
                        <w:spacing w:after="0"/>
                        <w:rPr>
                          <w:sz w:val="18"/>
                        </w:rPr>
                      </w:pPr>
                    </w:p>
                  </w:txbxContent>
                </v:textbox>
              </v:shape>
            </w:pict>
          </mc:Fallback>
        </mc:AlternateContent>
      </w:r>
    </w:p>
    <w:p w:rsidR="00C85799" w:rsidRDefault="00C85799" w:rsidP="002B5C82">
      <w:pPr>
        <w:spacing w:after="0"/>
        <w:ind w:left="-709" w:right="284"/>
      </w:pPr>
    </w:p>
    <w:p w:rsidR="00F657FA" w:rsidRDefault="00F657FA" w:rsidP="002B5C82">
      <w:pPr>
        <w:spacing w:after="0"/>
        <w:ind w:left="-709" w:right="284"/>
      </w:pPr>
    </w:p>
    <w:p w:rsidR="00F657FA" w:rsidRDefault="00F657FA" w:rsidP="002B5C82">
      <w:pPr>
        <w:spacing w:after="0"/>
        <w:ind w:left="-709" w:right="284"/>
      </w:pPr>
    </w:p>
    <w:p w:rsidR="00F657FA" w:rsidRDefault="00F657FA" w:rsidP="002B5C82">
      <w:pPr>
        <w:spacing w:after="0"/>
        <w:ind w:left="-709" w:right="284"/>
      </w:pPr>
    </w:p>
    <w:p w:rsidR="00F657FA" w:rsidRPr="00F657FA" w:rsidRDefault="00F657FA" w:rsidP="002B5C82">
      <w:pPr>
        <w:spacing w:after="0"/>
        <w:ind w:left="-709" w:right="284"/>
        <w:rPr>
          <w:sz w:val="2"/>
        </w:rPr>
      </w:pPr>
    </w:p>
    <w:p w:rsidR="00C85799" w:rsidRPr="002D53AB" w:rsidRDefault="00F657FA" w:rsidP="00AA03F6">
      <w:pPr>
        <w:spacing w:after="0"/>
        <w:ind w:left="-567" w:right="284"/>
        <w:rPr>
          <w:b/>
        </w:rPr>
      </w:pPr>
      <w:r w:rsidRPr="002D53AB">
        <w:rPr>
          <w:b/>
        </w:rPr>
        <w:t>1</w:t>
      </w:r>
      <w:r w:rsidR="007A31FF">
        <w:rPr>
          <w:b/>
        </w:rPr>
        <w:t>4</w:t>
      </w:r>
      <w:r w:rsidR="00E91486">
        <w:rPr>
          <w:b/>
        </w:rPr>
        <w:t xml:space="preserve"> octobre 2023</w:t>
      </w:r>
      <w:r w:rsidRPr="002D53AB">
        <w:rPr>
          <w:b/>
        </w:rPr>
        <w:t xml:space="preserve"> – 1</w:t>
      </w:r>
      <w:r w:rsidR="00E91486">
        <w:rPr>
          <w:b/>
        </w:rPr>
        <w:t>4 janvier 2024</w:t>
      </w:r>
      <w:r w:rsidR="00C85799" w:rsidRPr="002D53AB">
        <w:rPr>
          <w:b/>
        </w:rPr>
        <w:t xml:space="preserve"> </w:t>
      </w:r>
    </w:p>
    <w:p w:rsidR="00811EAC" w:rsidRPr="002D53AB" w:rsidRDefault="00F657FA" w:rsidP="00AA03F6">
      <w:pPr>
        <w:spacing w:after="0"/>
        <w:ind w:left="-567" w:right="284"/>
      </w:pPr>
      <w:proofErr w:type="gramStart"/>
      <w:r w:rsidRPr="002D53AB">
        <w:t>à</w:t>
      </w:r>
      <w:proofErr w:type="gramEnd"/>
      <w:r w:rsidRPr="002D53AB">
        <w:t xml:space="preserve"> la chapelle du Ca</w:t>
      </w:r>
      <w:r w:rsidR="00811EAC" w:rsidRPr="002D53AB">
        <w:t xml:space="preserve">rmel </w:t>
      </w:r>
      <w:r w:rsidR="00786BFB" w:rsidRPr="002D53AB">
        <w:t xml:space="preserve">à Libourne </w:t>
      </w:r>
    </w:p>
    <w:p w:rsidR="00F657FA" w:rsidRPr="007B1F27" w:rsidRDefault="00F657FA" w:rsidP="00AA03F6">
      <w:pPr>
        <w:spacing w:after="0"/>
        <w:ind w:left="-567" w:right="284"/>
        <w:jc w:val="both"/>
        <w:rPr>
          <w:sz w:val="20"/>
        </w:rPr>
      </w:pPr>
    </w:p>
    <w:p w:rsidR="002B5C82" w:rsidRPr="00C371E2" w:rsidRDefault="002B5C82" w:rsidP="00AA03F6">
      <w:pPr>
        <w:spacing w:after="0"/>
        <w:ind w:left="-567" w:right="284"/>
        <w:jc w:val="both"/>
        <w:rPr>
          <w:b/>
        </w:rPr>
      </w:pPr>
      <w:r w:rsidRPr="00C371E2">
        <w:rPr>
          <w:b/>
        </w:rPr>
        <w:t>Avec la collaboration exceptionnelle</w:t>
      </w:r>
      <w:r w:rsidR="00C53356">
        <w:rPr>
          <w:b/>
        </w:rPr>
        <w:t> :</w:t>
      </w:r>
    </w:p>
    <w:p w:rsidR="005C4B93" w:rsidRPr="00C53356" w:rsidRDefault="00C53356" w:rsidP="005C4B93">
      <w:pPr>
        <w:spacing w:after="0"/>
        <w:ind w:left="-567" w:right="284"/>
        <w:jc w:val="both"/>
      </w:pPr>
      <w:r w:rsidRPr="00C53356">
        <w:t>· d</w:t>
      </w:r>
      <w:r w:rsidR="005C4B93" w:rsidRPr="00C53356">
        <w:t>e</w:t>
      </w:r>
      <w:r w:rsidR="00A12D33" w:rsidRPr="00C53356">
        <w:t xml:space="preserve"> la Maison Druon</w:t>
      </w:r>
      <w:r w:rsidR="00800C70">
        <w:t xml:space="preserve"> - </w:t>
      </w:r>
      <w:r w:rsidR="00A12D33" w:rsidRPr="00C53356">
        <w:t>Abbaye de Faiz</w:t>
      </w:r>
      <w:r w:rsidR="005C4B93" w:rsidRPr="00C53356">
        <w:t>e</w:t>
      </w:r>
      <w:r w:rsidR="00F24CB6" w:rsidRPr="00C53356">
        <w:t>,</w:t>
      </w:r>
      <w:r w:rsidR="005C4B93" w:rsidRPr="00C53356">
        <w:t xml:space="preserve"> </w:t>
      </w:r>
    </w:p>
    <w:p w:rsidR="005C4B93" w:rsidRPr="00C53356" w:rsidRDefault="00C53356" w:rsidP="00C53356">
      <w:pPr>
        <w:spacing w:after="0"/>
        <w:ind w:left="-567" w:right="-709"/>
        <w:jc w:val="both"/>
      </w:pPr>
      <w:r w:rsidRPr="00C53356">
        <w:t xml:space="preserve">· </w:t>
      </w:r>
      <w:r w:rsidR="00FB074C" w:rsidRPr="00C53356">
        <w:t>d</w:t>
      </w:r>
      <w:r w:rsidR="00F24CB6" w:rsidRPr="00C53356">
        <w:t>u m</w:t>
      </w:r>
      <w:r w:rsidR="00AE2B16" w:rsidRPr="00C53356">
        <w:t>usée</w:t>
      </w:r>
      <w:r w:rsidR="00F24CB6" w:rsidRPr="00C53356">
        <w:t xml:space="preserve"> national</w:t>
      </w:r>
      <w:r w:rsidR="00AE2B16" w:rsidRPr="00C53356">
        <w:t xml:space="preserve"> de la Légion d’honneur</w:t>
      </w:r>
      <w:r w:rsidR="00FB074C" w:rsidRPr="00C53356">
        <w:t xml:space="preserve"> </w:t>
      </w:r>
      <w:r w:rsidR="00F24CB6" w:rsidRPr="00C53356">
        <w:t>et des ordres de chevalerie</w:t>
      </w:r>
      <w:r w:rsidR="00AE2B16" w:rsidRPr="00C53356">
        <w:t xml:space="preserve">, </w:t>
      </w:r>
    </w:p>
    <w:p w:rsidR="005C4B93" w:rsidRPr="00C53356" w:rsidRDefault="00C53356" w:rsidP="005C4B93">
      <w:pPr>
        <w:spacing w:after="0"/>
        <w:ind w:left="-567" w:right="284"/>
        <w:jc w:val="both"/>
      </w:pPr>
      <w:r w:rsidRPr="00C53356">
        <w:t xml:space="preserve">· </w:t>
      </w:r>
      <w:r w:rsidR="00C46A2F" w:rsidRPr="00C53356">
        <w:t xml:space="preserve">de la maison de vente </w:t>
      </w:r>
      <w:r w:rsidR="00DB618C">
        <w:t>Mill</w:t>
      </w:r>
      <w:r w:rsidRPr="00C53356">
        <w:t xml:space="preserve">on à Paris </w:t>
      </w:r>
    </w:p>
    <w:p w:rsidR="002B5C82" w:rsidRPr="005C4B93" w:rsidRDefault="005C4B93" w:rsidP="005C4B93">
      <w:pPr>
        <w:spacing w:after="0"/>
        <w:ind w:left="-567" w:right="-3685"/>
        <w:jc w:val="right"/>
        <w:rPr>
          <w:b/>
          <w:color w:val="FF0000"/>
          <w:sz w:val="20"/>
        </w:rPr>
      </w:pPr>
      <w:r w:rsidRPr="005C4B93">
        <w:rPr>
          <w:b/>
          <w:color w:val="FF0000"/>
          <w:sz w:val="20"/>
        </w:rPr>
        <w:t xml:space="preserve"> </w:t>
      </w:r>
    </w:p>
    <w:p w:rsidR="005574FC" w:rsidRPr="005574FC" w:rsidRDefault="00F24CB6" w:rsidP="00C371E2">
      <w:pPr>
        <w:ind w:left="-567" w:right="709"/>
        <w:jc w:val="both"/>
      </w:pPr>
      <w:r>
        <w:rPr>
          <w:noProof/>
          <w:lang w:eastAsia="fr-FR"/>
        </w:rPr>
        <w:drawing>
          <wp:anchor distT="0" distB="0" distL="114300" distR="114300" simplePos="0" relativeHeight="251671552" behindDoc="0" locked="0" layoutInCell="1" allowOverlap="1">
            <wp:simplePos x="0" y="0"/>
            <wp:positionH relativeFrom="column">
              <wp:posOffset>3475355</wp:posOffset>
            </wp:positionH>
            <wp:positionV relativeFrom="paragraph">
              <wp:posOffset>59055</wp:posOffset>
            </wp:positionV>
            <wp:extent cx="3068908" cy="44894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urice Druon modif (FINALE)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9523" cy="4504979"/>
                    </a:xfrm>
                    <a:prstGeom prst="rect">
                      <a:avLst/>
                    </a:prstGeom>
                  </pic:spPr>
                </pic:pic>
              </a:graphicData>
            </a:graphic>
            <wp14:sizeRelH relativeFrom="page">
              <wp14:pctWidth>0</wp14:pctWidth>
            </wp14:sizeRelH>
            <wp14:sizeRelV relativeFrom="page">
              <wp14:pctHeight>0</wp14:pctHeight>
            </wp14:sizeRelV>
          </wp:anchor>
        </w:drawing>
      </w:r>
      <w:r w:rsidR="00FB074C">
        <w:t>H</w:t>
      </w:r>
      <w:r w:rsidR="005574FC" w:rsidRPr="005574FC">
        <w:rPr>
          <w:rFonts w:ascii="Calibri" w:hAnsi="Calibri" w:cs="Calibri"/>
        </w:rPr>
        <w:t>omme de lettres, historien, académicien, résistant, ministre de la culture (1973-1974) : on ne présente plus Maurice Druon (1918-2009), co-auteur du Chant des partisans (avec son oncle Joseph Kessel et Anna Marly), des Rois maudits ou encore des Grandes familles (prix Goncourt en 1948). Dans les années 1970, il achète et restaure une ancienne abbaye du XI</w:t>
      </w:r>
      <w:r w:rsidR="005574FC" w:rsidRPr="00C371E2">
        <w:rPr>
          <w:rFonts w:ascii="Calibri" w:hAnsi="Calibri" w:cs="Calibri"/>
        </w:rPr>
        <w:t>I</w:t>
      </w:r>
      <w:r w:rsidR="005574FC" w:rsidRPr="00C371E2">
        <w:rPr>
          <w:rFonts w:ascii="Calibri" w:hAnsi="Calibri" w:cs="Calibri"/>
          <w:b/>
          <w:vertAlign w:val="superscript"/>
        </w:rPr>
        <w:t>e</w:t>
      </w:r>
      <w:r w:rsidR="005574FC" w:rsidRPr="005574FC">
        <w:rPr>
          <w:rFonts w:ascii="Calibri" w:hAnsi="Calibri" w:cs="Calibri"/>
        </w:rPr>
        <w:t xml:space="preserve"> siècle située dans les environs de Libourne et choisit d’y être inhumé, liant ainsi son histoire personnelle à celle du territoire libournais. Toute sa vie fut ponctuée d’échanges, de rencontres, de complicités avec de nombreux artistes, notamment le peintre Bernard Buffet. À travers des archives et des prêts d’œuvres, pour beaucoup octroyés par la famille elle-même, l’exposition fera la lumière sur la carrière de ce grand homme, également amateur d’art et collectionneur</w:t>
      </w:r>
      <w:r w:rsidR="005574FC">
        <w:rPr>
          <w:rFonts w:ascii="Calibri" w:hAnsi="Calibri" w:cs="Calibri"/>
        </w:rPr>
        <w:t xml:space="preserve">. </w:t>
      </w:r>
    </w:p>
    <w:p w:rsidR="00786BFB" w:rsidRPr="009D4C6E" w:rsidRDefault="00731702" w:rsidP="00C371E2">
      <w:pPr>
        <w:spacing w:before="100" w:beforeAutospacing="1" w:after="100" w:afterAutospacing="1"/>
        <w:ind w:left="-567" w:right="709"/>
        <w:jc w:val="both"/>
      </w:pPr>
      <w:r>
        <w:t>Cette exposition bénéficie du</w:t>
      </w:r>
      <w:r w:rsidR="0032752C" w:rsidRPr="002B5C82">
        <w:t xml:space="preserve"> prêt exceptionnel </w:t>
      </w:r>
      <w:r>
        <w:t>du</w:t>
      </w:r>
      <w:r w:rsidR="00FB074C">
        <w:t xml:space="preserve"> manuscrit original du</w:t>
      </w:r>
      <w:r>
        <w:t xml:space="preserve"> Chant des partisans</w:t>
      </w:r>
      <w:r w:rsidR="00FB074C">
        <w:t xml:space="preserve"> (dont nous célébrons cet</w:t>
      </w:r>
      <w:r w:rsidR="00301841">
        <w:t>te</w:t>
      </w:r>
      <w:r w:rsidR="00FB074C">
        <w:t xml:space="preserve"> année les 80 ans)</w:t>
      </w:r>
      <w:r>
        <w:t xml:space="preserve">, </w:t>
      </w:r>
      <w:r w:rsidR="0044459F">
        <w:t>accordé</w:t>
      </w:r>
      <w:r w:rsidR="00DB304C">
        <w:t xml:space="preserve"> par le musée </w:t>
      </w:r>
      <w:r>
        <w:t>de la Légion d’honneur</w:t>
      </w:r>
      <w:r w:rsidR="00FB074C">
        <w:t xml:space="preserve"> </w:t>
      </w:r>
      <w:r w:rsidR="00F24CB6">
        <w:t>et des ordres de chevalerie</w:t>
      </w:r>
      <w:r w:rsidR="0032752C" w:rsidRPr="002B5C82">
        <w:t>.</w:t>
      </w:r>
      <w:r w:rsidR="002B5C82">
        <w:t xml:space="preserve"> </w:t>
      </w:r>
      <w:r w:rsidR="00DF7A15">
        <w:t>Le musée</w:t>
      </w:r>
      <w:r w:rsidR="00301841">
        <w:t xml:space="preserve"> </w:t>
      </w:r>
      <w:r w:rsidR="009D326B">
        <w:t xml:space="preserve">des Beaux-Arts </w:t>
      </w:r>
      <w:r w:rsidR="00301841">
        <w:t>de Libourne</w:t>
      </w:r>
      <w:r w:rsidR="00DF7A15">
        <w:t xml:space="preserve"> aura également le privilège d</w:t>
      </w:r>
      <w:r w:rsidR="00FB074C">
        <w:t>e présenter</w:t>
      </w:r>
      <w:r w:rsidR="00DF7A15">
        <w:t xml:space="preserve"> des tableaux</w:t>
      </w:r>
      <w:r w:rsidR="00FB074C">
        <w:t>, gravures, sculptures issus de la vente exceptionnelle organisée par la Maison M</w:t>
      </w:r>
      <w:r w:rsidR="00301841">
        <w:t>ill</w:t>
      </w:r>
      <w:r w:rsidR="00FB074C">
        <w:t>on</w:t>
      </w:r>
      <w:r w:rsidR="00301841">
        <w:t xml:space="preserve"> le 19 septembre 2023 (« Vente Maurice Druon. Inspirations d’un immortel, seconde partie – les souvenirs »). Enfin, des </w:t>
      </w:r>
      <w:r w:rsidR="009D326B">
        <w:t xml:space="preserve">archives, </w:t>
      </w:r>
      <w:r w:rsidR="00301841">
        <w:t xml:space="preserve">tapuscrits, manuscrits et éditions originales de ses plus grands ouvrages seront prêtés par </w:t>
      </w:r>
      <w:r w:rsidR="00A12D33">
        <w:t>la famille</w:t>
      </w:r>
      <w:r w:rsidR="00301841">
        <w:t xml:space="preserve">. </w:t>
      </w:r>
    </w:p>
    <w:p w:rsidR="00AA03F6" w:rsidRDefault="00786BFB" w:rsidP="00AA03F6">
      <w:pPr>
        <w:spacing w:after="0"/>
        <w:ind w:left="-567" w:right="-3685"/>
        <w:jc w:val="both"/>
        <w:rPr>
          <w:rFonts w:cstheme="minorHAnsi"/>
          <w:sz w:val="20"/>
        </w:rPr>
      </w:pPr>
      <w:r w:rsidRPr="00905B88">
        <w:rPr>
          <w:rFonts w:cstheme="minorHAnsi"/>
          <w:b/>
          <w:sz w:val="20"/>
        </w:rPr>
        <w:t>Commissariat de l’exposition</w:t>
      </w:r>
      <w:r w:rsidRPr="00905B88">
        <w:rPr>
          <w:rFonts w:cstheme="minorHAnsi"/>
          <w:sz w:val="20"/>
        </w:rPr>
        <w:t> : Caroline Fillon, directrice du musé</w:t>
      </w:r>
      <w:r w:rsidR="00905B88" w:rsidRPr="00905B88">
        <w:rPr>
          <w:rFonts w:cstheme="minorHAnsi"/>
          <w:sz w:val="20"/>
        </w:rPr>
        <w:t>e des Beaux-Arts de Libourne,</w:t>
      </w:r>
    </w:p>
    <w:p w:rsidR="00786BFB" w:rsidRPr="00905B88" w:rsidRDefault="00905B88" w:rsidP="00AA03F6">
      <w:pPr>
        <w:spacing w:after="0"/>
        <w:ind w:left="-567" w:right="-3685"/>
        <w:jc w:val="both"/>
        <w:rPr>
          <w:rFonts w:cstheme="minorHAnsi"/>
          <w:sz w:val="20"/>
        </w:rPr>
      </w:pPr>
      <w:proofErr w:type="gramStart"/>
      <w:r w:rsidRPr="00905B88">
        <w:rPr>
          <w:rFonts w:cstheme="minorHAnsi"/>
          <w:sz w:val="20"/>
        </w:rPr>
        <w:t>avec</w:t>
      </w:r>
      <w:proofErr w:type="gramEnd"/>
      <w:r w:rsidRPr="00905B88">
        <w:rPr>
          <w:rFonts w:cstheme="minorHAnsi"/>
          <w:sz w:val="20"/>
        </w:rPr>
        <w:t xml:space="preserve"> la complicité d’</w:t>
      </w:r>
      <w:r w:rsidR="008D261E">
        <w:rPr>
          <w:rFonts w:cstheme="minorHAnsi"/>
          <w:sz w:val="20"/>
        </w:rPr>
        <w:t>Hervé Marignac</w:t>
      </w:r>
      <w:r w:rsidR="009D326B">
        <w:rPr>
          <w:rFonts w:cstheme="minorHAnsi"/>
          <w:sz w:val="20"/>
        </w:rPr>
        <w:t>, chargé</w:t>
      </w:r>
      <w:r w:rsidR="009F65CF">
        <w:rPr>
          <w:rFonts w:cstheme="minorHAnsi"/>
          <w:sz w:val="20"/>
        </w:rPr>
        <w:t xml:space="preserve"> de la valorisation des droits et du patrimoine de Madeleine et Maurice Druon</w:t>
      </w:r>
      <w:r w:rsidR="00E1792A">
        <w:rPr>
          <w:rFonts w:cstheme="minorHAnsi"/>
          <w:sz w:val="20"/>
        </w:rPr>
        <w:t xml:space="preserve">, </w:t>
      </w:r>
      <w:r w:rsidR="00800C70">
        <w:rPr>
          <w:rFonts w:cstheme="minorHAnsi"/>
          <w:sz w:val="20"/>
        </w:rPr>
        <w:t xml:space="preserve">Maison Druon - </w:t>
      </w:r>
      <w:bookmarkStart w:id="0" w:name="_GoBack"/>
      <w:bookmarkEnd w:id="0"/>
      <w:r w:rsidR="006F5B2D">
        <w:rPr>
          <w:rFonts w:cstheme="minorHAnsi"/>
          <w:sz w:val="20"/>
        </w:rPr>
        <w:t>Abbaye de Faiz</w:t>
      </w:r>
      <w:r w:rsidR="009F65CF">
        <w:rPr>
          <w:rFonts w:cstheme="minorHAnsi"/>
          <w:sz w:val="20"/>
        </w:rPr>
        <w:t>e.</w:t>
      </w:r>
    </w:p>
    <w:p w:rsidR="00786BFB" w:rsidRPr="002A218D" w:rsidRDefault="00786BFB" w:rsidP="002A218D">
      <w:pPr>
        <w:spacing w:after="0"/>
        <w:ind w:left="-709" w:right="-3685"/>
        <w:jc w:val="both"/>
        <w:rPr>
          <w:rFonts w:cstheme="minorHAnsi"/>
          <w:sz w:val="16"/>
        </w:rPr>
      </w:pPr>
    </w:p>
    <w:p w:rsidR="00786BFB" w:rsidRDefault="00786BFB" w:rsidP="00AA03F6">
      <w:pPr>
        <w:spacing w:after="0"/>
        <w:ind w:left="-567" w:right="-3685"/>
        <w:jc w:val="both"/>
        <w:rPr>
          <w:rFonts w:cstheme="minorHAnsi"/>
          <w:sz w:val="20"/>
        </w:rPr>
      </w:pPr>
      <w:r w:rsidRPr="00905B88">
        <w:rPr>
          <w:rFonts w:cstheme="minorHAnsi"/>
          <w:b/>
          <w:sz w:val="20"/>
        </w:rPr>
        <w:t>Scénographie</w:t>
      </w:r>
      <w:r w:rsidRPr="00905B88">
        <w:rPr>
          <w:rFonts w:cstheme="minorHAnsi"/>
          <w:sz w:val="20"/>
        </w:rPr>
        <w:t xml:space="preserve"> : </w:t>
      </w:r>
      <w:r w:rsidR="00905B88">
        <w:rPr>
          <w:rFonts w:cstheme="minorHAnsi"/>
          <w:sz w:val="20"/>
        </w:rPr>
        <w:t>Benjamin Begey</w:t>
      </w:r>
    </w:p>
    <w:p w:rsidR="009D326B" w:rsidRDefault="009D326B" w:rsidP="00AA03F6">
      <w:pPr>
        <w:spacing w:after="0"/>
        <w:ind w:left="-567" w:right="-3685"/>
        <w:jc w:val="both"/>
        <w:rPr>
          <w:rFonts w:cstheme="minorHAnsi"/>
          <w:sz w:val="20"/>
        </w:rPr>
      </w:pPr>
    </w:p>
    <w:p w:rsidR="00C53356" w:rsidRDefault="009D326B" w:rsidP="00C53356">
      <w:pPr>
        <w:spacing w:after="0"/>
        <w:ind w:left="-567" w:right="-3685"/>
        <w:rPr>
          <w:rFonts w:cstheme="minorHAnsi"/>
          <w:sz w:val="20"/>
        </w:rPr>
      </w:pPr>
      <w:r w:rsidRPr="009D326B">
        <w:rPr>
          <w:rFonts w:cstheme="minorHAnsi"/>
          <w:b/>
          <w:sz w:val="20"/>
        </w:rPr>
        <w:t>Catalogue</w:t>
      </w:r>
      <w:r>
        <w:rPr>
          <w:rFonts w:cstheme="minorHAnsi"/>
          <w:sz w:val="20"/>
        </w:rPr>
        <w:t> </w:t>
      </w:r>
      <w:r w:rsidRPr="009D326B">
        <w:rPr>
          <w:rFonts w:cstheme="minorHAnsi"/>
          <w:b/>
          <w:sz w:val="20"/>
        </w:rPr>
        <w:t>de l’exposition</w:t>
      </w:r>
      <w:r w:rsidR="005C4B93">
        <w:rPr>
          <w:rFonts w:cstheme="minorHAnsi"/>
          <w:sz w:val="20"/>
        </w:rPr>
        <w:t> </w:t>
      </w:r>
      <w:r>
        <w:rPr>
          <w:rFonts w:cstheme="minorHAnsi"/>
          <w:sz w:val="20"/>
        </w:rPr>
        <w:t>publié aux éditions Silvana Editoriale (</w:t>
      </w:r>
      <w:r w:rsidR="005C4B93">
        <w:rPr>
          <w:rFonts w:cstheme="minorHAnsi"/>
          <w:sz w:val="20"/>
        </w:rPr>
        <w:t xml:space="preserve">prix : </w:t>
      </w:r>
      <w:r>
        <w:rPr>
          <w:rFonts w:cstheme="minorHAnsi"/>
          <w:sz w:val="20"/>
        </w:rPr>
        <w:t>20€)</w:t>
      </w:r>
      <w:r w:rsidR="00C53356">
        <w:rPr>
          <w:rFonts w:cstheme="minorHAnsi"/>
          <w:sz w:val="20"/>
        </w:rPr>
        <w:t xml:space="preserve">. </w:t>
      </w:r>
    </w:p>
    <w:p w:rsidR="00494F14" w:rsidRDefault="00C53356" w:rsidP="00C53356">
      <w:pPr>
        <w:spacing w:after="0"/>
        <w:ind w:left="-567" w:right="-3685"/>
        <w:rPr>
          <w:rFonts w:cstheme="minorHAnsi"/>
          <w:sz w:val="20"/>
        </w:rPr>
      </w:pPr>
      <w:r>
        <w:rPr>
          <w:rFonts w:cstheme="minorHAnsi"/>
          <w:sz w:val="20"/>
        </w:rPr>
        <w:t xml:space="preserve">Préface de Madame Dominique </w:t>
      </w:r>
      <w:proofErr w:type="spellStart"/>
      <w:r>
        <w:rPr>
          <w:rFonts w:cstheme="minorHAnsi"/>
          <w:sz w:val="20"/>
        </w:rPr>
        <w:t>Bona</w:t>
      </w:r>
      <w:proofErr w:type="spellEnd"/>
      <w:r>
        <w:rPr>
          <w:rFonts w:cstheme="minorHAnsi"/>
          <w:sz w:val="20"/>
        </w:rPr>
        <w:t>,</w:t>
      </w:r>
      <w:r w:rsidRPr="00C53356">
        <w:rPr>
          <w:rFonts w:cstheme="minorHAnsi"/>
          <w:sz w:val="20"/>
        </w:rPr>
        <w:t xml:space="preserve"> de l'Académie française</w:t>
      </w:r>
      <w:r>
        <w:rPr>
          <w:rFonts w:cstheme="minorHAnsi"/>
          <w:sz w:val="20"/>
        </w:rPr>
        <w:t>.</w:t>
      </w:r>
    </w:p>
    <w:p w:rsidR="00C53356" w:rsidRDefault="00C53356" w:rsidP="009D326B">
      <w:pPr>
        <w:spacing w:after="0"/>
        <w:ind w:left="-567" w:right="-3685"/>
        <w:jc w:val="both"/>
      </w:pPr>
    </w:p>
    <w:p w:rsidR="002A218D" w:rsidRPr="002A218D" w:rsidRDefault="00AA03F6" w:rsidP="00AA03F6">
      <w:pPr>
        <w:spacing w:after="0" w:line="240" w:lineRule="auto"/>
        <w:ind w:left="-426" w:right="1418"/>
        <w:rPr>
          <w:rFonts w:cstheme="minorHAnsi"/>
          <w:b/>
          <w:color w:val="2EB8B5"/>
          <w:sz w:val="28"/>
          <w:szCs w:val="20"/>
        </w:rPr>
      </w:pPr>
      <w:r w:rsidRPr="009B090F">
        <w:rPr>
          <w:noProof/>
          <w:sz w:val="20"/>
          <w:lang w:eastAsia="fr-FR"/>
        </w:rPr>
        <w:lastRenderedPageBreak/>
        <mc:AlternateContent>
          <mc:Choice Requires="wps">
            <w:drawing>
              <wp:anchor distT="45720" distB="45720" distL="114300" distR="114300" simplePos="0" relativeHeight="251669504" behindDoc="0" locked="0" layoutInCell="1" allowOverlap="1" wp14:anchorId="01F2224A" wp14:editId="411A123A">
                <wp:simplePos x="0" y="0"/>
                <wp:positionH relativeFrom="column">
                  <wp:posOffset>3663579</wp:posOffset>
                </wp:positionH>
                <wp:positionV relativeFrom="paragraph">
                  <wp:posOffset>-54407</wp:posOffset>
                </wp:positionV>
                <wp:extent cx="2695575" cy="5348377"/>
                <wp:effectExtent l="0" t="0" r="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348377"/>
                        </a:xfrm>
                        <a:prstGeom prst="rect">
                          <a:avLst/>
                        </a:prstGeom>
                        <a:noFill/>
                        <a:ln w="9525">
                          <a:noFill/>
                          <a:miter lim="800000"/>
                          <a:headEnd/>
                          <a:tailEnd/>
                        </a:ln>
                      </wps:spPr>
                      <wps:txbx>
                        <w:txbxContent>
                          <w:p w:rsidR="00AA03F6" w:rsidRDefault="00AA03F6" w:rsidP="002A218D">
                            <w:pPr>
                              <w:spacing w:after="0" w:line="240" w:lineRule="auto"/>
                              <w:rPr>
                                <w:rFonts w:cstheme="minorHAnsi"/>
                                <w:b/>
                                <w:color w:val="2EB8B5"/>
                                <w:sz w:val="28"/>
                                <w:szCs w:val="20"/>
                              </w:rPr>
                            </w:pPr>
                            <w:r>
                              <w:rPr>
                                <w:rFonts w:cstheme="minorHAnsi"/>
                                <w:b/>
                                <w:color w:val="2EB8B5"/>
                                <w:sz w:val="28"/>
                                <w:szCs w:val="20"/>
                              </w:rPr>
                              <w:t>POUR LA PRESSE</w:t>
                            </w:r>
                          </w:p>
                          <w:p w:rsidR="00AA03F6" w:rsidRDefault="00AA03F6" w:rsidP="002A218D">
                            <w:pPr>
                              <w:spacing w:after="0" w:line="240" w:lineRule="auto"/>
                              <w:rPr>
                                <w:rFonts w:cstheme="minorHAnsi"/>
                                <w:b/>
                                <w:sz w:val="28"/>
                              </w:rPr>
                            </w:pPr>
                          </w:p>
                          <w:p w:rsidR="00E30EED" w:rsidRDefault="002A218D" w:rsidP="002A218D">
                            <w:pPr>
                              <w:spacing w:after="0" w:line="240" w:lineRule="auto"/>
                              <w:rPr>
                                <w:rFonts w:cstheme="minorHAnsi"/>
                                <w:b/>
                                <w:sz w:val="28"/>
                              </w:rPr>
                            </w:pPr>
                            <w:r w:rsidRPr="002A218D">
                              <w:rPr>
                                <w:rFonts w:cstheme="minorHAnsi"/>
                                <w:b/>
                                <w:sz w:val="28"/>
                              </w:rPr>
                              <w:t xml:space="preserve">Visite </w:t>
                            </w:r>
                            <w:r w:rsidR="00E30EED">
                              <w:rPr>
                                <w:rFonts w:cstheme="minorHAnsi"/>
                                <w:b/>
                                <w:sz w:val="28"/>
                              </w:rPr>
                              <w:t xml:space="preserve">de presse </w:t>
                            </w:r>
                          </w:p>
                          <w:p w:rsidR="002A218D" w:rsidRDefault="00E30EED" w:rsidP="002A218D">
                            <w:pPr>
                              <w:spacing w:after="0" w:line="240" w:lineRule="auto"/>
                              <w:rPr>
                                <w:rFonts w:cstheme="minorHAnsi"/>
                                <w:b/>
                                <w:sz w:val="28"/>
                              </w:rPr>
                            </w:pPr>
                            <w:proofErr w:type="gramStart"/>
                            <w:r>
                              <w:rPr>
                                <w:rFonts w:cstheme="minorHAnsi"/>
                                <w:b/>
                                <w:sz w:val="28"/>
                              </w:rPr>
                              <w:t>suivie</w:t>
                            </w:r>
                            <w:proofErr w:type="gramEnd"/>
                            <w:r>
                              <w:rPr>
                                <w:rFonts w:cstheme="minorHAnsi"/>
                                <w:b/>
                                <w:sz w:val="28"/>
                              </w:rPr>
                              <w:t xml:space="preserve"> d’un déjeuner </w:t>
                            </w:r>
                            <w:r w:rsidR="00364350">
                              <w:rPr>
                                <w:rFonts w:cstheme="minorHAnsi"/>
                                <w:b/>
                                <w:sz w:val="28"/>
                              </w:rPr>
                              <w:t>à</w:t>
                            </w:r>
                          </w:p>
                          <w:p w:rsidR="00364350" w:rsidRPr="002A218D" w:rsidRDefault="00364350" w:rsidP="002A218D">
                            <w:pPr>
                              <w:spacing w:after="0" w:line="240" w:lineRule="auto"/>
                              <w:rPr>
                                <w:rFonts w:cstheme="minorHAnsi"/>
                                <w:b/>
                                <w:sz w:val="28"/>
                              </w:rPr>
                            </w:pPr>
                            <w:proofErr w:type="gramStart"/>
                            <w:r>
                              <w:rPr>
                                <w:rFonts w:cstheme="minorHAnsi"/>
                                <w:b/>
                                <w:sz w:val="28"/>
                              </w:rPr>
                              <w:t>l’</w:t>
                            </w:r>
                            <w:r w:rsidR="00633C43">
                              <w:rPr>
                                <w:rFonts w:cstheme="minorHAnsi"/>
                                <w:b/>
                                <w:sz w:val="28"/>
                              </w:rPr>
                              <w:t>A</w:t>
                            </w:r>
                            <w:r w:rsidR="000E2029">
                              <w:rPr>
                                <w:rFonts w:cstheme="minorHAnsi"/>
                                <w:b/>
                                <w:sz w:val="28"/>
                              </w:rPr>
                              <w:t>bbaye</w:t>
                            </w:r>
                            <w:proofErr w:type="gramEnd"/>
                            <w:r w:rsidR="000E2029">
                              <w:rPr>
                                <w:rFonts w:cstheme="minorHAnsi"/>
                                <w:b/>
                                <w:sz w:val="28"/>
                              </w:rPr>
                              <w:t xml:space="preserve"> de Faiz</w:t>
                            </w:r>
                            <w:r>
                              <w:rPr>
                                <w:rFonts w:cstheme="minorHAnsi"/>
                                <w:b/>
                                <w:sz w:val="28"/>
                              </w:rPr>
                              <w:t>e, Maison Druon</w:t>
                            </w:r>
                          </w:p>
                          <w:p w:rsidR="002A218D" w:rsidRPr="00AA03F6" w:rsidRDefault="00364350" w:rsidP="002A218D">
                            <w:pPr>
                              <w:spacing w:after="0" w:line="240" w:lineRule="auto"/>
                              <w:rPr>
                                <w:rFonts w:cstheme="minorHAnsi"/>
                                <w:sz w:val="24"/>
                              </w:rPr>
                            </w:pPr>
                            <w:r>
                              <w:rPr>
                                <w:rFonts w:cstheme="minorHAnsi"/>
                                <w:sz w:val="24"/>
                              </w:rPr>
                              <w:t>Jeudi 12</w:t>
                            </w:r>
                            <w:r w:rsidR="001C56D4">
                              <w:rPr>
                                <w:rFonts w:cstheme="minorHAnsi"/>
                                <w:sz w:val="24"/>
                              </w:rPr>
                              <w:t xml:space="preserve"> octobre</w:t>
                            </w:r>
                            <w:r w:rsidR="002A218D" w:rsidRPr="00AA03F6">
                              <w:rPr>
                                <w:rFonts w:cstheme="minorHAnsi"/>
                                <w:sz w:val="24"/>
                              </w:rPr>
                              <w:t xml:space="preserve"> </w:t>
                            </w:r>
                            <w:r w:rsidR="002A218D" w:rsidRPr="009E3290">
                              <w:rPr>
                                <w:rFonts w:cstheme="minorHAnsi"/>
                                <w:sz w:val="24"/>
                              </w:rPr>
                              <w:t xml:space="preserve">à </w:t>
                            </w:r>
                            <w:r w:rsidR="00E30EED" w:rsidRPr="009E3290">
                              <w:rPr>
                                <w:rFonts w:cstheme="minorHAnsi"/>
                                <w:sz w:val="24"/>
                              </w:rPr>
                              <w:t>11h30</w:t>
                            </w:r>
                          </w:p>
                          <w:p w:rsidR="00AA03F6" w:rsidRPr="00AA03F6" w:rsidRDefault="002A218D" w:rsidP="002A218D">
                            <w:pPr>
                              <w:spacing w:after="0" w:line="240" w:lineRule="auto"/>
                              <w:rPr>
                                <w:rFonts w:cstheme="minorHAnsi"/>
                                <w:i/>
                                <w:sz w:val="24"/>
                                <w:szCs w:val="20"/>
                              </w:rPr>
                            </w:pPr>
                            <w:r w:rsidRPr="002A218D">
                              <w:rPr>
                                <w:rFonts w:cstheme="minorHAnsi"/>
                                <w:i/>
                                <w:sz w:val="24"/>
                                <w:szCs w:val="20"/>
                              </w:rPr>
                              <w:t>Renseignements et participation :</w:t>
                            </w:r>
                          </w:p>
                          <w:p w:rsidR="00AA03F6" w:rsidRDefault="00AA03F6" w:rsidP="002A218D">
                            <w:pPr>
                              <w:spacing w:after="0" w:line="240" w:lineRule="auto"/>
                              <w:rPr>
                                <w:rFonts w:cstheme="minorHAnsi"/>
                                <w:sz w:val="24"/>
                                <w:szCs w:val="20"/>
                              </w:rPr>
                            </w:pPr>
                            <w:r>
                              <w:rPr>
                                <w:rFonts w:cstheme="minorHAnsi"/>
                                <w:sz w:val="24"/>
                                <w:szCs w:val="20"/>
                              </w:rPr>
                              <w:t>Irène Ripault-Monteiro</w:t>
                            </w:r>
                          </w:p>
                          <w:p w:rsidR="002A218D" w:rsidRPr="002A218D" w:rsidRDefault="002A218D" w:rsidP="002A218D">
                            <w:pPr>
                              <w:spacing w:after="0" w:line="240" w:lineRule="auto"/>
                              <w:rPr>
                                <w:rFonts w:cstheme="minorHAnsi"/>
                                <w:sz w:val="24"/>
                                <w:szCs w:val="20"/>
                              </w:rPr>
                            </w:pPr>
                            <w:r w:rsidRPr="002A218D">
                              <w:rPr>
                                <w:rFonts w:cstheme="minorHAnsi"/>
                                <w:sz w:val="24"/>
                                <w:szCs w:val="20"/>
                              </w:rPr>
                              <w:t>+33 5 57 55 33 23</w:t>
                            </w:r>
                          </w:p>
                          <w:p w:rsidR="002A218D" w:rsidRPr="002A218D" w:rsidRDefault="00800C70" w:rsidP="002A218D">
                            <w:pPr>
                              <w:spacing w:after="0" w:line="240" w:lineRule="auto"/>
                              <w:rPr>
                                <w:rFonts w:cstheme="minorHAnsi"/>
                                <w:sz w:val="24"/>
                                <w:szCs w:val="20"/>
                              </w:rPr>
                            </w:pPr>
                            <w:hyperlink r:id="rId7" w:history="1">
                              <w:r w:rsidR="002A218D" w:rsidRPr="002A218D">
                                <w:rPr>
                                  <w:rStyle w:val="Lienhypertexte"/>
                                  <w:rFonts w:cstheme="minorHAnsi"/>
                                  <w:sz w:val="24"/>
                                  <w:szCs w:val="20"/>
                                </w:rPr>
                                <w:t>imonteiro@libourne.fr</w:t>
                              </w:r>
                            </w:hyperlink>
                          </w:p>
                          <w:p w:rsidR="002A218D" w:rsidRPr="002A218D" w:rsidRDefault="002A218D" w:rsidP="002A218D">
                            <w:pPr>
                              <w:spacing w:after="0" w:line="240" w:lineRule="auto"/>
                              <w:rPr>
                                <w:rFonts w:cstheme="minorHAnsi"/>
                                <w:sz w:val="18"/>
                                <w:szCs w:val="20"/>
                              </w:rPr>
                            </w:pPr>
                          </w:p>
                          <w:p w:rsidR="002A218D" w:rsidRDefault="002A218D" w:rsidP="002A218D">
                            <w:pPr>
                              <w:spacing w:after="0" w:line="240" w:lineRule="auto"/>
                              <w:rPr>
                                <w:rFonts w:cstheme="minorHAnsi"/>
                                <w:sz w:val="16"/>
                                <w:szCs w:val="18"/>
                              </w:rPr>
                            </w:pPr>
                          </w:p>
                          <w:p w:rsidR="00224147" w:rsidRPr="00224147" w:rsidRDefault="00E30EED" w:rsidP="0057216E">
                            <w:pPr>
                              <w:spacing w:after="0" w:line="240" w:lineRule="auto"/>
                              <w:ind w:right="-2977"/>
                              <w:rPr>
                                <w:rFonts w:cstheme="minorHAnsi"/>
                                <w:b/>
                                <w:sz w:val="28"/>
                                <w:szCs w:val="20"/>
                              </w:rPr>
                            </w:pPr>
                            <w:r>
                              <w:rPr>
                                <w:rFonts w:cstheme="minorHAnsi"/>
                                <w:b/>
                                <w:sz w:val="28"/>
                                <w:szCs w:val="20"/>
                              </w:rPr>
                              <w:t>Iconographie</w:t>
                            </w:r>
                          </w:p>
                          <w:p w:rsidR="00E55FA2" w:rsidRDefault="00D940C9" w:rsidP="0057216E">
                            <w:pPr>
                              <w:spacing w:after="0" w:line="240" w:lineRule="auto"/>
                              <w:ind w:right="-2977"/>
                              <w:rPr>
                                <w:rFonts w:cstheme="minorHAnsi"/>
                                <w:sz w:val="24"/>
                                <w:szCs w:val="20"/>
                              </w:rPr>
                            </w:pPr>
                            <w:r>
                              <w:rPr>
                                <w:rFonts w:cstheme="minorHAnsi"/>
                                <w:sz w:val="24"/>
                                <w:szCs w:val="20"/>
                              </w:rPr>
                              <w:t xml:space="preserve">Lien Dropbox </w:t>
                            </w:r>
                            <w:r w:rsidR="00364350">
                              <w:rPr>
                                <w:rFonts w:cstheme="minorHAnsi"/>
                                <w:sz w:val="24"/>
                                <w:szCs w:val="20"/>
                              </w:rPr>
                              <w:t xml:space="preserve">et/ou </w:t>
                            </w:r>
                            <w:r>
                              <w:rPr>
                                <w:rFonts w:cstheme="minorHAnsi"/>
                                <w:sz w:val="24"/>
                                <w:szCs w:val="20"/>
                              </w:rPr>
                              <w:t xml:space="preserve">sur demande </w:t>
                            </w:r>
                          </w:p>
                          <w:p w:rsidR="00E30EED" w:rsidRDefault="00E30EED" w:rsidP="0057216E">
                            <w:pPr>
                              <w:spacing w:after="0" w:line="240" w:lineRule="auto"/>
                              <w:ind w:right="-2977"/>
                              <w:rPr>
                                <w:rFonts w:cstheme="minorHAnsi"/>
                                <w:b/>
                                <w:sz w:val="28"/>
                                <w:szCs w:val="20"/>
                              </w:rPr>
                            </w:pPr>
                          </w:p>
                          <w:p w:rsidR="0057216E" w:rsidRPr="002A218D" w:rsidRDefault="0057216E" w:rsidP="0057216E">
                            <w:pPr>
                              <w:spacing w:after="0" w:line="240" w:lineRule="auto"/>
                              <w:ind w:right="-2977"/>
                              <w:rPr>
                                <w:rFonts w:cstheme="minorHAnsi"/>
                                <w:b/>
                                <w:sz w:val="28"/>
                                <w:szCs w:val="20"/>
                              </w:rPr>
                            </w:pPr>
                            <w:r w:rsidRPr="002A218D">
                              <w:rPr>
                                <w:rFonts w:cstheme="minorHAnsi"/>
                                <w:b/>
                                <w:sz w:val="28"/>
                                <w:szCs w:val="20"/>
                              </w:rPr>
                              <w:t xml:space="preserve">Contact presse du musée : </w:t>
                            </w:r>
                          </w:p>
                          <w:p w:rsidR="0057216E" w:rsidRPr="002A218D" w:rsidRDefault="0057216E" w:rsidP="0057216E">
                            <w:pPr>
                              <w:spacing w:after="0" w:line="240" w:lineRule="auto"/>
                              <w:ind w:right="-2977"/>
                              <w:rPr>
                                <w:rFonts w:cstheme="minorHAnsi"/>
                                <w:sz w:val="24"/>
                                <w:szCs w:val="18"/>
                              </w:rPr>
                            </w:pPr>
                            <w:r w:rsidRPr="002A218D">
                              <w:rPr>
                                <w:rFonts w:cstheme="minorHAnsi"/>
                                <w:sz w:val="24"/>
                                <w:szCs w:val="18"/>
                              </w:rPr>
                              <w:t>Irène Ripault-Monteiro</w:t>
                            </w:r>
                          </w:p>
                          <w:p w:rsidR="00AA03F6" w:rsidRDefault="00800C70" w:rsidP="0057216E">
                            <w:pPr>
                              <w:spacing w:after="0" w:line="240" w:lineRule="auto"/>
                              <w:ind w:right="-2977"/>
                              <w:rPr>
                                <w:rFonts w:cstheme="minorHAnsi"/>
                                <w:sz w:val="24"/>
                                <w:szCs w:val="18"/>
                              </w:rPr>
                            </w:pPr>
                            <w:hyperlink r:id="rId8" w:history="1">
                              <w:r w:rsidR="0057216E" w:rsidRPr="002A218D">
                                <w:rPr>
                                  <w:rStyle w:val="Lienhypertexte"/>
                                  <w:rFonts w:cstheme="minorHAnsi"/>
                                  <w:sz w:val="24"/>
                                  <w:szCs w:val="18"/>
                                </w:rPr>
                                <w:t>imonteiro@libourne.fr</w:t>
                              </w:r>
                            </w:hyperlink>
                            <w:r w:rsidR="00AA03F6">
                              <w:rPr>
                                <w:rFonts w:cstheme="minorHAnsi"/>
                                <w:sz w:val="24"/>
                                <w:szCs w:val="18"/>
                              </w:rPr>
                              <w:t xml:space="preserve"> </w:t>
                            </w:r>
                          </w:p>
                          <w:p w:rsidR="0057216E" w:rsidRPr="002A218D" w:rsidRDefault="0057216E" w:rsidP="0057216E">
                            <w:pPr>
                              <w:spacing w:after="0" w:line="240" w:lineRule="auto"/>
                              <w:ind w:right="-2977"/>
                              <w:rPr>
                                <w:rFonts w:cstheme="minorHAnsi"/>
                                <w:sz w:val="24"/>
                                <w:szCs w:val="18"/>
                              </w:rPr>
                            </w:pPr>
                            <w:r w:rsidRPr="002A218D">
                              <w:rPr>
                                <w:rFonts w:cstheme="minorHAnsi"/>
                                <w:sz w:val="24"/>
                                <w:szCs w:val="18"/>
                              </w:rPr>
                              <w:t>+33 (0) 5 57 55 33 23</w:t>
                            </w:r>
                          </w:p>
                          <w:p w:rsidR="0057216E" w:rsidRPr="00AA03F6" w:rsidRDefault="0057216E" w:rsidP="002A218D">
                            <w:pPr>
                              <w:spacing w:after="0" w:line="240" w:lineRule="auto"/>
                              <w:rPr>
                                <w:rFonts w:cstheme="minorHAnsi"/>
                                <w:sz w:val="28"/>
                                <w:szCs w:val="18"/>
                              </w:rPr>
                            </w:pPr>
                          </w:p>
                          <w:p w:rsidR="002A218D" w:rsidRPr="00AA03F6" w:rsidRDefault="002A218D" w:rsidP="002A218D">
                            <w:pPr>
                              <w:spacing w:after="0" w:line="240" w:lineRule="auto"/>
                              <w:rPr>
                                <w:rFonts w:cstheme="minorHAnsi"/>
                                <w:b/>
                                <w:sz w:val="28"/>
                                <w:szCs w:val="20"/>
                              </w:rPr>
                            </w:pPr>
                            <w:r w:rsidRPr="00AA03F6">
                              <w:rPr>
                                <w:rFonts w:cstheme="minorHAnsi"/>
                                <w:b/>
                                <w:sz w:val="28"/>
                                <w:szCs w:val="20"/>
                              </w:rPr>
                              <w:t xml:space="preserve">Direction de la communication </w:t>
                            </w:r>
                          </w:p>
                          <w:p w:rsidR="002A218D" w:rsidRPr="00AA03F6" w:rsidRDefault="002A218D" w:rsidP="002A218D">
                            <w:pPr>
                              <w:spacing w:after="0" w:line="240" w:lineRule="auto"/>
                              <w:rPr>
                                <w:rFonts w:cstheme="minorHAnsi"/>
                                <w:b/>
                                <w:sz w:val="28"/>
                                <w:szCs w:val="20"/>
                              </w:rPr>
                            </w:pPr>
                            <w:proofErr w:type="gramStart"/>
                            <w:r w:rsidRPr="00AA03F6">
                              <w:rPr>
                                <w:rFonts w:cstheme="minorHAnsi"/>
                                <w:b/>
                                <w:sz w:val="28"/>
                                <w:szCs w:val="20"/>
                              </w:rPr>
                              <w:t>de</w:t>
                            </w:r>
                            <w:proofErr w:type="gramEnd"/>
                            <w:r w:rsidRPr="00AA03F6">
                              <w:rPr>
                                <w:rFonts w:cstheme="minorHAnsi"/>
                                <w:b/>
                                <w:sz w:val="28"/>
                                <w:szCs w:val="20"/>
                              </w:rPr>
                              <w:t xml:space="preserve"> la Ville de Libourne : </w:t>
                            </w:r>
                          </w:p>
                          <w:p w:rsidR="002A218D" w:rsidRPr="002A218D" w:rsidRDefault="002A218D" w:rsidP="002A218D">
                            <w:pPr>
                              <w:autoSpaceDE w:val="0"/>
                              <w:autoSpaceDN w:val="0"/>
                              <w:adjustRightInd w:val="0"/>
                              <w:spacing w:after="0" w:line="240" w:lineRule="auto"/>
                              <w:rPr>
                                <w:rFonts w:cstheme="minorHAnsi"/>
                                <w:color w:val="1E1B0F"/>
                                <w:szCs w:val="18"/>
                              </w:rPr>
                            </w:pPr>
                            <w:r w:rsidRPr="002A218D">
                              <w:rPr>
                                <w:rFonts w:cstheme="minorHAnsi"/>
                                <w:color w:val="1E1B0F"/>
                                <w:szCs w:val="18"/>
                              </w:rPr>
                              <w:t>Priscilla Rivaud / +33 (0)7 64 50 05 56</w:t>
                            </w:r>
                          </w:p>
                          <w:p w:rsidR="002A218D" w:rsidRPr="002A218D" w:rsidRDefault="002A218D" w:rsidP="002A218D">
                            <w:pPr>
                              <w:spacing w:after="0" w:line="240" w:lineRule="auto"/>
                              <w:rPr>
                                <w:rFonts w:cstheme="minorHAnsi"/>
                                <w:color w:val="1E1B0F"/>
                                <w:szCs w:val="18"/>
                              </w:rPr>
                            </w:pPr>
                            <w:r w:rsidRPr="002A218D">
                              <w:rPr>
                                <w:rFonts w:cstheme="minorHAnsi"/>
                                <w:color w:val="1E1B0F"/>
                                <w:szCs w:val="18"/>
                              </w:rPr>
                              <w:t xml:space="preserve">Carole </w:t>
                            </w:r>
                            <w:proofErr w:type="spellStart"/>
                            <w:r w:rsidRPr="002A218D">
                              <w:rPr>
                                <w:rFonts w:cstheme="minorHAnsi"/>
                                <w:color w:val="1E1B0F"/>
                                <w:szCs w:val="18"/>
                              </w:rPr>
                              <w:t>Matthey</w:t>
                            </w:r>
                            <w:proofErr w:type="spellEnd"/>
                            <w:r w:rsidRPr="002A218D">
                              <w:rPr>
                                <w:rFonts w:cstheme="minorHAnsi"/>
                                <w:color w:val="1E1B0F"/>
                                <w:szCs w:val="18"/>
                              </w:rPr>
                              <w:t xml:space="preserve"> / +33 (0)5 24 24 21 96</w:t>
                            </w:r>
                          </w:p>
                          <w:p w:rsidR="002A218D" w:rsidRPr="0032752C" w:rsidRDefault="002A218D" w:rsidP="002A218D">
                            <w:pPr>
                              <w:spacing w:after="0" w:line="240" w:lineRule="auto"/>
                              <w:rPr>
                                <w:rFonts w:cstheme="minorHAnsi"/>
                                <w:color w:val="1E1B0F"/>
                                <w:sz w:val="18"/>
                                <w:szCs w:val="18"/>
                              </w:rPr>
                            </w:pPr>
                          </w:p>
                          <w:p w:rsidR="002A218D" w:rsidRPr="0032752C" w:rsidRDefault="002A218D" w:rsidP="002A218D">
                            <w:pPr>
                              <w:spacing w:after="0" w:line="240" w:lineRule="auto"/>
                              <w:rPr>
                                <w:rFonts w:cstheme="minorHAnsi"/>
                                <w:sz w:val="18"/>
                                <w:szCs w:val="18"/>
                              </w:rPr>
                            </w:pPr>
                          </w:p>
                          <w:p w:rsidR="002A218D" w:rsidRPr="0032752C" w:rsidRDefault="002A218D" w:rsidP="002A218D">
                            <w:pPr>
                              <w:spacing w:after="0" w:line="240" w:lineRule="auto"/>
                              <w:rPr>
                                <w:rFonts w:cstheme="minorHAnsi"/>
                                <w:sz w:val="18"/>
                                <w:szCs w:val="18"/>
                              </w:rPr>
                            </w:pPr>
                          </w:p>
                          <w:p w:rsidR="002A218D" w:rsidRPr="0032752C" w:rsidRDefault="002A218D" w:rsidP="002A218D">
                            <w:pPr>
                              <w:spacing w:after="0" w:line="240" w:lineRule="auto"/>
                              <w:rPr>
                                <w:rFonts w:cstheme="minorHAnsi"/>
                              </w:rPr>
                            </w:pPr>
                          </w:p>
                          <w:p w:rsidR="002A218D" w:rsidRPr="0032752C" w:rsidRDefault="002A218D" w:rsidP="002A218D">
                            <w:pPr>
                              <w:rPr>
                                <w:rFonts w:cstheme="minorHAnsi"/>
                              </w:rPr>
                            </w:pPr>
                          </w:p>
                          <w:p w:rsidR="002A218D" w:rsidRPr="0032752C" w:rsidRDefault="002A218D" w:rsidP="002A218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2224A" id="_x0000_t202" coordsize="21600,21600" o:spt="202" path="m,l,21600r21600,l21600,xe">
                <v:stroke joinstyle="miter"/>
                <v:path gradientshapeok="t" o:connecttype="rect"/>
              </v:shapetype>
              <v:shape id="_x0000_s1028" type="#_x0000_t202" style="position:absolute;left:0;text-align:left;margin-left:288.45pt;margin-top:-4.3pt;width:212.25pt;height:42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" filled="f" stroked="f">
                <v:textbox>
                  <w:txbxContent>
                    <w:p w:rsidR="00AA03F6" w:rsidRDefault="00AA03F6" w:rsidP="002A218D">
                      <w:pPr>
                        <w:spacing w:after="0" w:line="240" w:lineRule="auto"/>
                        <w:rPr>
                          <w:rFonts w:cstheme="minorHAnsi"/>
                          <w:b/>
                          <w:color w:val="2EB8B5"/>
                          <w:sz w:val="28"/>
                          <w:szCs w:val="20"/>
                        </w:rPr>
                      </w:pPr>
                      <w:r>
                        <w:rPr>
                          <w:rFonts w:cstheme="minorHAnsi"/>
                          <w:b/>
                          <w:color w:val="2EB8B5"/>
                          <w:sz w:val="28"/>
                          <w:szCs w:val="20"/>
                        </w:rPr>
                        <w:t>POUR LA PRESSE</w:t>
                      </w:r>
                    </w:p>
                    <w:p w:rsidR="00AA03F6" w:rsidRDefault="00AA03F6" w:rsidP="002A218D">
                      <w:pPr>
                        <w:spacing w:after="0" w:line="240" w:lineRule="auto"/>
                        <w:rPr>
                          <w:rFonts w:cstheme="minorHAnsi"/>
                          <w:b/>
                          <w:sz w:val="28"/>
                        </w:rPr>
                      </w:pPr>
                    </w:p>
                    <w:p w:rsidR="00E30EED" w:rsidRDefault="002A218D" w:rsidP="002A218D">
                      <w:pPr>
                        <w:spacing w:after="0" w:line="240" w:lineRule="auto"/>
                        <w:rPr>
                          <w:rFonts w:cstheme="minorHAnsi"/>
                          <w:b/>
                          <w:sz w:val="28"/>
                        </w:rPr>
                      </w:pPr>
                      <w:r w:rsidRPr="002A218D">
                        <w:rPr>
                          <w:rFonts w:cstheme="minorHAnsi"/>
                          <w:b/>
                          <w:sz w:val="28"/>
                        </w:rPr>
                        <w:t xml:space="preserve">Visite </w:t>
                      </w:r>
                      <w:r w:rsidR="00E30EED">
                        <w:rPr>
                          <w:rFonts w:cstheme="minorHAnsi"/>
                          <w:b/>
                          <w:sz w:val="28"/>
                        </w:rPr>
                        <w:t xml:space="preserve">de presse </w:t>
                      </w:r>
                    </w:p>
                    <w:p w:rsidR="002A218D" w:rsidRDefault="00E30EED" w:rsidP="002A218D">
                      <w:pPr>
                        <w:spacing w:after="0" w:line="240" w:lineRule="auto"/>
                        <w:rPr>
                          <w:rFonts w:cstheme="minorHAnsi"/>
                          <w:b/>
                          <w:sz w:val="28"/>
                        </w:rPr>
                      </w:pPr>
                      <w:proofErr w:type="gramStart"/>
                      <w:r>
                        <w:rPr>
                          <w:rFonts w:cstheme="minorHAnsi"/>
                          <w:b/>
                          <w:sz w:val="28"/>
                        </w:rPr>
                        <w:t>suivie</w:t>
                      </w:r>
                      <w:proofErr w:type="gramEnd"/>
                      <w:r>
                        <w:rPr>
                          <w:rFonts w:cstheme="minorHAnsi"/>
                          <w:b/>
                          <w:sz w:val="28"/>
                        </w:rPr>
                        <w:t xml:space="preserve"> d’un déjeuner </w:t>
                      </w:r>
                      <w:r w:rsidR="00364350">
                        <w:rPr>
                          <w:rFonts w:cstheme="minorHAnsi"/>
                          <w:b/>
                          <w:sz w:val="28"/>
                        </w:rPr>
                        <w:t>à</w:t>
                      </w:r>
                    </w:p>
                    <w:p w:rsidR="00364350" w:rsidRPr="002A218D" w:rsidRDefault="00364350" w:rsidP="002A218D">
                      <w:pPr>
                        <w:spacing w:after="0" w:line="240" w:lineRule="auto"/>
                        <w:rPr>
                          <w:rFonts w:cstheme="minorHAnsi"/>
                          <w:b/>
                          <w:sz w:val="28"/>
                        </w:rPr>
                      </w:pPr>
                      <w:proofErr w:type="gramStart"/>
                      <w:r>
                        <w:rPr>
                          <w:rFonts w:cstheme="minorHAnsi"/>
                          <w:b/>
                          <w:sz w:val="28"/>
                        </w:rPr>
                        <w:t>l’</w:t>
                      </w:r>
                      <w:r w:rsidR="00633C43">
                        <w:rPr>
                          <w:rFonts w:cstheme="minorHAnsi"/>
                          <w:b/>
                          <w:sz w:val="28"/>
                        </w:rPr>
                        <w:t>A</w:t>
                      </w:r>
                      <w:r w:rsidR="000E2029">
                        <w:rPr>
                          <w:rFonts w:cstheme="minorHAnsi"/>
                          <w:b/>
                          <w:sz w:val="28"/>
                        </w:rPr>
                        <w:t>bbaye</w:t>
                      </w:r>
                      <w:proofErr w:type="gramEnd"/>
                      <w:r w:rsidR="000E2029">
                        <w:rPr>
                          <w:rFonts w:cstheme="minorHAnsi"/>
                          <w:b/>
                          <w:sz w:val="28"/>
                        </w:rPr>
                        <w:t xml:space="preserve"> de Faiz</w:t>
                      </w:r>
                      <w:r>
                        <w:rPr>
                          <w:rFonts w:cstheme="minorHAnsi"/>
                          <w:b/>
                          <w:sz w:val="28"/>
                        </w:rPr>
                        <w:t>e, Maison Druon</w:t>
                      </w:r>
                    </w:p>
                    <w:p w:rsidR="002A218D" w:rsidRPr="00AA03F6" w:rsidRDefault="00364350" w:rsidP="002A218D">
                      <w:pPr>
                        <w:spacing w:after="0" w:line="240" w:lineRule="auto"/>
                        <w:rPr>
                          <w:rFonts w:cstheme="minorHAnsi"/>
                          <w:sz w:val="24"/>
                        </w:rPr>
                      </w:pPr>
                      <w:r>
                        <w:rPr>
                          <w:rFonts w:cstheme="minorHAnsi"/>
                          <w:sz w:val="24"/>
                        </w:rPr>
                        <w:t>Jeudi 12</w:t>
                      </w:r>
                      <w:r w:rsidR="001C56D4">
                        <w:rPr>
                          <w:rFonts w:cstheme="minorHAnsi"/>
                          <w:sz w:val="24"/>
                        </w:rPr>
                        <w:t xml:space="preserve"> octobre</w:t>
                      </w:r>
                      <w:r w:rsidR="002A218D" w:rsidRPr="00AA03F6">
                        <w:rPr>
                          <w:rFonts w:cstheme="minorHAnsi"/>
                          <w:sz w:val="24"/>
                        </w:rPr>
                        <w:t xml:space="preserve"> </w:t>
                      </w:r>
                      <w:r w:rsidR="002A218D" w:rsidRPr="009E3290">
                        <w:rPr>
                          <w:rFonts w:cstheme="minorHAnsi"/>
                          <w:sz w:val="24"/>
                        </w:rPr>
                        <w:t xml:space="preserve">à </w:t>
                      </w:r>
                      <w:r w:rsidR="00E30EED" w:rsidRPr="009E3290">
                        <w:rPr>
                          <w:rFonts w:cstheme="minorHAnsi"/>
                          <w:sz w:val="24"/>
                        </w:rPr>
                        <w:t>11h30</w:t>
                      </w:r>
                    </w:p>
                    <w:p w:rsidR="00AA03F6" w:rsidRPr="00AA03F6" w:rsidRDefault="002A218D" w:rsidP="002A218D">
                      <w:pPr>
                        <w:spacing w:after="0" w:line="240" w:lineRule="auto"/>
                        <w:rPr>
                          <w:rFonts w:cstheme="minorHAnsi"/>
                          <w:i/>
                          <w:sz w:val="24"/>
                          <w:szCs w:val="20"/>
                        </w:rPr>
                      </w:pPr>
                      <w:r w:rsidRPr="002A218D">
                        <w:rPr>
                          <w:rFonts w:cstheme="minorHAnsi"/>
                          <w:i/>
                          <w:sz w:val="24"/>
                          <w:szCs w:val="20"/>
                        </w:rPr>
                        <w:t>Renseignements et participation :</w:t>
                      </w:r>
                    </w:p>
                    <w:p w:rsidR="00AA03F6" w:rsidRDefault="00AA03F6" w:rsidP="002A218D">
                      <w:pPr>
                        <w:spacing w:after="0" w:line="240" w:lineRule="auto"/>
                        <w:rPr>
                          <w:rFonts w:cstheme="minorHAnsi"/>
                          <w:sz w:val="24"/>
                          <w:szCs w:val="20"/>
                        </w:rPr>
                      </w:pPr>
                      <w:r>
                        <w:rPr>
                          <w:rFonts w:cstheme="minorHAnsi"/>
                          <w:sz w:val="24"/>
                          <w:szCs w:val="20"/>
                        </w:rPr>
                        <w:t>Irène Ripault-Monteiro</w:t>
                      </w:r>
                    </w:p>
                    <w:p w:rsidR="002A218D" w:rsidRPr="002A218D" w:rsidRDefault="002A218D" w:rsidP="002A218D">
                      <w:pPr>
                        <w:spacing w:after="0" w:line="240" w:lineRule="auto"/>
                        <w:rPr>
                          <w:rFonts w:cstheme="minorHAnsi"/>
                          <w:sz w:val="24"/>
                          <w:szCs w:val="20"/>
                        </w:rPr>
                      </w:pPr>
                      <w:r w:rsidRPr="002A218D">
                        <w:rPr>
                          <w:rFonts w:cstheme="minorHAnsi"/>
                          <w:sz w:val="24"/>
                          <w:szCs w:val="20"/>
                        </w:rPr>
                        <w:t>+33 5 57 55 33 23</w:t>
                      </w:r>
                    </w:p>
                    <w:p w:rsidR="002A218D" w:rsidRPr="002A218D" w:rsidRDefault="00800C70" w:rsidP="002A218D">
                      <w:pPr>
                        <w:spacing w:after="0" w:line="240" w:lineRule="auto"/>
                        <w:rPr>
                          <w:rFonts w:cstheme="minorHAnsi"/>
                          <w:sz w:val="24"/>
                          <w:szCs w:val="20"/>
                        </w:rPr>
                      </w:pPr>
                      <w:hyperlink r:id="rId9" w:history="1">
                        <w:r w:rsidR="002A218D" w:rsidRPr="002A218D">
                          <w:rPr>
                            <w:rStyle w:val="Lienhypertexte"/>
                            <w:rFonts w:cstheme="minorHAnsi"/>
                            <w:sz w:val="24"/>
                            <w:szCs w:val="20"/>
                          </w:rPr>
                          <w:t>imonteiro@libourne.fr</w:t>
                        </w:r>
                      </w:hyperlink>
                    </w:p>
                    <w:p w:rsidR="002A218D" w:rsidRPr="002A218D" w:rsidRDefault="002A218D" w:rsidP="002A218D">
                      <w:pPr>
                        <w:spacing w:after="0" w:line="240" w:lineRule="auto"/>
                        <w:rPr>
                          <w:rFonts w:cstheme="minorHAnsi"/>
                          <w:sz w:val="18"/>
                          <w:szCs w:val="20"/>
                        </w:rPr>
                      </w:pPr>
                    </w:p>
                    <w:p w:rsidR="002A218D" w:rsidRDefault="002A218D" w:rsidP="002A218D">
                      <w:pPr>
                        <w:spacing w:after="0" w:line="240" w:lineRule="auto"/>
                        <w:rPr>
                          <w:rFonts w:cstheme="minorHAnsi"/>
                          <w:sz w:val="16"/>
                          <w:szCs w:val="18"/>
                        </w:rPr>
                      </w:pPr>
                    </w:p>
                    <w:p w:rsidR="00224147" w:rsidRPr="00224147" w:rsidRDefault="00E30EED" w:rsidP="0057216E">
                      <w:pPr>
                        <w:spacing w:after="0" w:line="240" w:lineRule="auto"/>
                        <w:ind w:right="-2977"/>
                        <w:rPr>
                          <w:rFonts w:cstheme="minorHAnsi"/>
                          <w:b/>
                          <w:sz w:val="28"/>
                          <w:szCs w:val="20"/>
                        </w:rPr>
                      </w:pPr>
                      <w:r>
                        <w:rPr>
                          <w:rFonts w:cstheme="minorHAnsi"/>
                          <w:b/>
                          <w:sz w:val="28"/>
                          <w:szCs w:val="20"/>
                        </w:rPr>
                        <w:t>Iconographie</w:t>
                      </w:r>
                    </w:p>
                    <w:p w:rsidR="00E55FA2" w:rsidRDefault="00D940C9" w:rsidP="0057216E">
                      <w:pPr>
                        <w:spacing w:after="0" w:line="240" w:lineRule="auto"/>
                        <w:ind w:right="-2977"/>
                        <w:rPr>
                          <w:rFonts w:cstheme="minorHAnsi"/>
                          <w:sz w:val="24"/>
                          <w:szCs w:val="20"/>
                        </w:rPr>
                      </w:pPr>
                      <w:r>
                        <w:rPr>
                          <w:rFonts w:cstheme="minorHAnsi"/>
                          <w:sz w:val="24"/>
                          <w:szCs w:val="20"/>
                        </w:rPr>
                        <w:t xml:space="preserve">Lien Dropbox </w:t>
                      </w:r>
                      <w:r w:rsidR="00364350">
                        <w:rPr>
                          <w:rFonts w:cstheme="minorHAnsi"/>
                          <w:sz w:val="24"/>
                          <w:szCs w:val="20"/>
                        </w:rPr>
                        <w:t xml:space="preserve">et/ou </w:t>
                      </w:r>
                      <w:r>
                        <w:rPr>
                          <w:rFonts w:cstheme="minorHAnsi"/>
                          <w:sz w:val="24"/>
                          <w:szCs w:val="20"/>
                        </w:rPr>
                        <w:t xml:space="preserve">sur demande </w:t>
                      </w:r>
                    </w:p>
                    <w:p w:rsidR="00E30EED" w:rsidRDefault="00E30EED" w:rsidP="0057216E">
                      <w:pPr>
                        <w:spacing w:after="0" w:line="240" w:lineRule="auto"/>
                        <w:ind w:right="-2977"/>
                        <w:rPr>
                          <w:rFonts w:cstheme="minorHAnsi"/>
                          <w:b/>
                          <w:sz w:val="28"/>
                          <w:szCs w:val="20"/>
                        </w:rPr>
                      </w:pPr>
                    </w:p>
                    <w:p w:rsidR="0057216E" w:rsidRPr="002A218D" w:rsidRDefault="0057216E" w:rsidP="0057216E">
                      <w:pPr>
                        <w:spacing w:after="0" w:line="240" w:lineRule="auto"/>
                        <w:ind w:right="-2977"/>
                        <w:rPr>
                          <w:rFonts w:cstheme="minorHAnsi"/>
                          <w:b/>
                          <w:sz w:val="28"/>
                          <w:szCs w:val="20"/>
                        </w:rPr>
                      </w:pPr>
                      <w:r w:rsidRPr="002A218D">
                        <w:rPr>
                          <w:rFonts w:cstheme="minorHAnsi"/>
                          <w:b/>
                          <w:sz w:val="28"/>
                          <w:szCs w:val="20"/>
                        </w:rPr>
                        <w:t xml:space="preserve">Contact presse du musée : </w:t>
                      </w:r>
                    </w:p>
                    <w:p w:rsidR="0057216E" w:rsidRPr="002A218D" w:rsidRDefault="0057216E" w:rsidP="0057216E">
                      <w:pPr>
                        <w:spacing w:after="0" w:line="240" w:lineRule="auto"/>
                        <w:ind w:right="-2977"/>
                        <w:rPr>
                          <w:rFonts w:cstheme="minorHAnsi"/>
                          <w:sz w:val="24"/>
                          <w:szCs w:val="18"/>
                        </w:rPr>
                      </w:pPr>
                      <w:r w:rsidRPr="002A218D">
                        <w:rPr>
                          <w:rFonts w:cstheme="minorHAnsi"/>
                          <w:sz w:val="24"/>
                          <w:szCs w:val="18"/>
                        </w:rPr>
                        <w:t>Irène Ripault-Monteiro</w:t>
                      </w:r>
                    </w:p>
                    <w:p w:rsidR="00AA03F6" w:rsidRDefault="00800C70" w:rsidP="0057216E">
                      <w:pPr>
                        <w:spacing w:after="0" w:line="240" w:lineRule="auto"/>
                        <w:ind w:right="-2977"/>
                        <w:rPr>
                          <w:rFonts w:cstheme="minorHAnsi"/>
                          <w:sz w:val="24"/>
                          <w:szCs w:val="18"/>
                        </w:rPr>
                      </w:pPr>
                      <w:hyperlink r:id="rId10" w:history="1">
                        <w:r w:rsidR="0057216E" w:rsidRPr="002A218D">
                          <w:rPr>
                            <w:rStyle w:val="Lienhypertexte"/>
                            <w:rFonts w:cstheme="minorHAnsi"/>
                            <w:sz w:val="24"/>
                            <w:szCs w:val="18"/>
                          </w:rPr>
                          <w:t>imonteiro@libourne.fr</w:t>
                        </w:r>
                      </w:hyperlink>
                      <w:r w:rsidR="00AA03F6">
                        <w:rPr>
                          <w:rFonts w:cstheme="minorHAnsi"/>
                          <w:sz w:val="24"/>
                          <w:szCs w:val="18"/>
                        </w:rPr>
                        <w:t xml:space="preserve"> </w:t>
                      </w:r>
                    </w:p>
                    <w:p w:rsidR="0057216E" w:rsidRPr="002A218D" w:rsidRDefault="0057216E" w:rsidP="0057216E">
                      <w:pPr>
                        <w:spacing w:after="0" w:line="240" w:lineRule="auto"/>
                        <w:ind w:right="-2977"/>
                        <w:rPr>
                          <w:rFonts w:cstheme="minorHAnsi"/>
                          <w:sz w:val="24"/>
                          <w:szCs w:val="18"/>
                        </w:rPr>
                      </w:pPr>
                      <w:r w:rsidRPr="002A218D">
                        <w:rPr>
                          <w:rFonts w:cstheme="minorHAnsi"/>
                          <w:sz w:val="24"/>
                          <w:szCs w:val="18"/>
                        </w:rPr>
                        <w:t>+33 (0) 5 57 55 33 23</w:t>
                      </w:r>
                    </w:p>
                    <w:p w:rsidR="0057216E" w:rsidRPr="00AA03F6" w:rsidRDefault="0057216E" w:rsidP="002A218D">
                      <w:pPr>
                        <w:spacing w:after="0" w:line="240" w:lineRule="auto"/>
                        <w:rPr>
                          <w:rFonts w:cstheme="minorHAnsi"/>
                          <w:sz w:val="28"/>
                          <w:szCs w:val="18"/>
                        </w:rPr>
                      </w:pPr>
                    </w:p>
                    <w:p w:rsidR="002A218D" w:rsidRPr="00AA03F6" w:rsidRDefault="002A218D" w:rsidP="002A218D">
                      <w:pPr>
                        <w:spacing w:after="0" w:line="240" w:lineRule="auto"/>
                        <w:rPr>
                          <w:rFonts w:cstheme="minorHAnsi"/>
                          <w:b/>
                          <w:sz w:val="28"/>
                          <w:szCs w:val="20"/>
                        </w:rPr>
                      </w:pPr>
                      <w:r w:rsidRPr="00AA03F6">
                        <w:rPr>
                          <w:rFonts w:cstheme="minorHAnsi"/>
                          <w:b/>
                          <w:sz w:val="28"/>
                          <w:szCs w:val="20"/>
                        </w:rPr>
                        <w:t xml:space="preserve">Direction de la communication </w:t>
                      </w:r>
                    </w:p>
                    <w:p w:rsidR="002A218D" w:rsidRPr="00AA03F6" w:rsidRDefault="002A218D" w:rsidP="002A218D">
                      <w:pPr>
                        <w:spacing w:after="0" w:line="240" w:lineRule="auto"/>
                        <w:rPr>
                          <w:rFonts w:cstheme="minorHAnsi"/>
                          <w:b/>
                          <w:sz w:val="28"/>
                          <w:szCs w:val="20"/>
                        </w:rPr>
                      </w:pPr>
                      <w:proofErr w:type="gramStart"/>
                      <w:r w:rsidRPr="00AA03F6">
                        <w:rPr>
                          <w:rFonts w:cstheme="minorHAnsi"/>
                          <w:b/>
                          <w:sz w:val="28"/>
                          <w:szCs w:val="20"/>
                        </w:rPr>
                        <w:t>de</w:t>
                      </w:r>
                      <w:proofErr w:type="gramEnd"/>
                      <w:r w:rsidRPr="00AA03F6">
                        <w:rPr>
                          <w:rFonts w:cstheme="minorHAnsi"/>
                          <w:b/>
                          <w:sz w:val="28"/>
                          <w:szCs w:val="20"/>
                        </w:rPr>
                        <w:t xml:space="preserve"> la Ville de Libourne : </w:t>
                      </w:r>
                    </w:p>
                    <w:p w:rsidR="002A218D" w:rsidRPr="002A218D" w:rsidRDefault="002A218D" w:rsidP="002A218D">
                      <w:pPr>
                        <w:autoSpaceDE w:val="0"/>
                        <w:autoSpaceDN w:val="0"/>
                        <w:adjustRightInd w:val="0"/>
                        <w:spacing w:after="0" w:line="240" w:lineRule="auto"/>
                        <w:rPr>
                          <w:rFonts w:cstheme="minorHAnsi"/>
                          <w:color w:val="1E1B0F"/>
                          <w:szCs w:val="18"/>
                        </w:rPr>
                      </w:pPr>
                      <w:r w:rsidRPr="002A218D">
                        <w:rPr>
                          <w:rFonts w:cstheme="minorHAnsi"/>
                          <w:color w:val="1E1B0F"/>
                          <w:szCs w:val="18"/>
                        </w:rPr>
                        <w:t>Priscilla Rivaud / +33 (0)7 64 50 05 56</w:t>
                      </w:r>
                    </w:p>
                    <w:p w:rsidR="002A218D" w:rsidRPr="002A218D" w:rsidRDefault="002A218D" w:rsidP="002A218D">
                      <w:pPr>
                        <w:spacing w:after="0" w:line="240" w:lineRule="auto"/>
                        <w:rPr>
                          <w:rFonts w:cstheme="minorHAnsi"/>
                          <w:color w:val="1E1B0F"/>
                          <w:szCs w:val="18"/>
                        </w:rPr>
                      </w:pPr>
                      <w:r w:rsidRPr="002A218D">
                        <w:rPr>
                          <w:rFonts w:cstheme="minorHAnsi"/>
                          <w:color w:val="1E1B0F"/>
                          <w:szCs w:val="18"/>
                        </w:rPr>
                        <w:t xml:space="preserve">Carole </w:t>
                      </w:r>
                      <w:proofErr w:type="spellStart"/>
                      <w:r w:rsidRPr="002A218D">
                        <w:rPr>
                          <w:rFonts w:cstheme="minorHAnsi"/>
                          <w:color w:val="1E1B0F"/>
                          <w:szCs w:val="18"/>
                        </w:rPr>
                        <w:t>Matthey</w:t>
                      </w:r>
                      <w:proofErr w:type="spellEnd"/>
                      <w:r w:rsidRPr="002A218D">
                        <w:rPr>
                          <w:rFonts w:cstheme="minorHAnsi"/>
                          <w:color w:val="1E1B0F"/>
                          <w:szCs w:val="18"/>
                        </w:rPr>
                        <w:t xml:space="preserve"> / +33 (0)5 24 24 21 96</w:t>
                      </w:r>
                    </w:p>
                    <w:p w:rsidR="002A218D" w:rsidRPr="0032752C" w:rsidRDefault="002A218D" w:rsidP="002A218D">
                      <w:pPr>
                        <w:spacing w:after="0" w:line="240" w:lineRule="auto"/>
                        <w:rPr>
                          <w:rFonts w:cstheme="minorHAnsi"/>
                          <w:color w:val="1E1B0F"/>
                          <w:sz w:val="18"/>
                          <w:szCs w:val="18"/>
                        </w:rPr>
                      </w:pPr>
                    </w:p>
                    <w:p w:rsidR="002A218D" w:rsidRPr="0032752C" w:rsidRDefault="002A218D" w:rsidP="002A218D">
                      <w:pPr>
                        <w:spacing w:after="0" w:line="240" w:lineRule="auto"/>
                        <w:rPr>
                          <w:rFonts w:cstheme="minorHAnsi"/>
                          <w:sz w:val="18"/>
                          <w:szCs w:val="18"/>
                        </w:rPr>
                      </w:pPr>
                    </w:p>
                    <w:p w:rsidR="002A218D" w:rsidRPr="0032752C" w:rsidRDefault="002A218D" w:rsidP="002A218D">
                      <w:pPr>
                        <w:spacing w:after="0" w:line="240" w:lineRule="auto"/>
                        <w:rPr>
                          <w:rFonts w:cstheme="minorHAnsi"/>
                          <w:sz w:val="18"/>
                          <w:szCs w:val="18"/>
                        </w:rPr>
                      </w:pPr>
                    </w:p>
                    <w:p w:rsidR="002A218D" w:rsidRPr="0032752C" w:rsidRDefault="002A218D" w:rsidP="002A218D">
                      <w:pPr>
                        <w:spacing w:after="0" w:line="240" w:lineRule="auto"/>
                        <w:rPr>
                          <w:rFonts w:cstheme="minorHAnsi"/>
                        </w:rPr>
                      </w:pPr>
                    </w:p>
                    <w:p w:rsidR="002A218D" w:rsidRPr="0032752C" w:rsidRDefault="002A218D" w:rsidP="002A218D">
                      <w:pPr>
                        <w:rPr>
                          <w:rFonts w:cstheme="minorHAnsi"/>
                        </w:rPr>
                      </w:pPr>
                    </w:p>
                    <w:p w:rsidR="002A218D" w:rsidRPr="0032752C" w:rsidRDefault="002A218D" w:rsidP="002A218D">
                      <w:pPr>
                        <w:rPr>
                          <w:rFonts w:cstheme="minorHAnsi"/>
                        </w:rPr>
                      </w:pPr>
                    </w:p>
                  </w:txbxContent>
                </v:textbox>
              </v:shape>
            </w:pict>
          </mc:Fallback>
        </mc:AlternateContent>
      </w:r>
      <w:r w:rsidR="002A218D" w:rsidRPr="002A218D">
        <w:rPr>
          <w:rFonts w:cstheme="minorHAnsi"/>
          <w:b/>
          <w:color w:val="2EB8B5"/>
          <w:sz w:val="28"/>
          <w:szCs w:val="20"/>
        </w:rPr>
        <w:t>INFOS PRATIQUES</w:t>
      </w:r>
    </w:p>
    <w:p w:rsidR="002A218D" w:rsidRDefault="002A218D" w:rsidP="00AA03F6">
      <w:pPr>
        <w:spacing w:after="0" w:line="240" w:lineRule="auto"/>
        <w:ind w:left="-426" w:right="1418"/>
        <w:rPr>
          <w:rFonts w:cstheme="minorHAnsi"/>
          <w:b/>
          <w:sz w:val="28"/>
          <w:szCs w:val="20"/>
        </w:rPr>
      </w:pPr>
    </w:p>
    <w:p w:rsidR="002A218D" w:rsidRPr="002A218D" w:rsidRDefault="002A218D" w:rsidP="00AA03F6">
      <w:pPr>
        <w:spacing w:after="0" w:line="240" w:lineRule="auto"/>
        <w:ind w:left="-426" w:right="1418"/>
        <w:rPr>
          <w:rFonts w:cstheme="minorHAnsi"/>
          <w:b/>
          <w:sz w:val="28"/>
          <w:szCs w:val="20"/>
        </w:rPr>
      </w:pPr>
      <w:r w:rsidRPr="002A218D">
        <w:rPr>
          <w:rFonts w:cstheme="minorHAnsi"/>
          <w:b/>
          <w:sz w:val="28"/>
          <w:szCs w:val="20"/>
        </w:rPr>
        <w:t>Exposition présentée</w:t>
      </w:r>
    </w:p>
    <w:p w:rsidR="002A218D" w:rsidRPr="002A218D" w:rsidRDefault="002A218D" w:rsidP="00AA03F6">
      <w:pPr>
        <w:spacing w:after="0" w:line="240" w:lineRule="auto"/>
        <w:ind w:left="-426" w:right="1418"/>
        <w:rPr>
          <w:rFonts w:cstheme="minorHAnsi"/>
          <w:sz w:val="24"/>
          <w:szCs w:val="20"/>
        </w:rPr>
      </w:pPr>
      <w:proofErr w:type="gramStart"/>
      <w:r w:rsidRPr="002A218D">
        <w:rPr>
          <w:rFonts w:cstheme="minorHAnsi"/>
          <w:sz w:val="24"/>
          <w:szCs w:val="20"/>
        </w:rPr>
        <w:t>du</w:t>
      </w:r>
      <w:proofErr w:type="gramEnd"/>
      <w:r w:rsidRPr="002A218D">
        <w:rPr>
          <w:rFonts w:cstheme="minorHAnsi"/>
          <w:sz w:val="24"/>
          <w:szCs w:val="20"/>
        </w:rPr>
        <w:t xml:space="preserve"> 1</w:t>
      </w:r>
      <w:r w:rsidR="00364350">
        <w:rPr>
          <w:rFonts w:cstheme="minorHAnsi"/>
          <w:sz w:val="24"/>
          <w:szCs w:val="20"/>
        </w:rPr>
        <w:t>4</w:t>
      </w:r>
      <w:r w:rsidR="001C56D4">
        <w:rPr>
          <w:rFonts w:cstheme="minorHAnsi"/>
          <w:sz w:val="24"/>
          <w:szCs w:val="20"/>
        </w:rPr>
        <w:t xml:space="preserve"> octobre 2023 au 14 janvier 2024</w:t>
      </w:r>
      <w:r w:rsidRPr="002A218D">
        <w:rPr>
          <w:rFonts w:cstheme="minorHAnsi"/>
          <w:sz w:val="24"/>
          <w:szCs w:val="20"/>
        </w:rPr>
        <w:t xml:space="preserve">, </w:t>
      </w:r>
    </w:p>
    <w:p w:rsidR="002A218D" w:rsidRDefault="002A218D" w:rsidP="00AA03F6">
      <w:pPr>
        <w:spacing w:after="0" w:line="240" w:lineRule="auto"/>
        <w:ind w:left="-426" w:right="1418"/>
        <w:rPr>
          <w:rFonts w:cstheme="minorHAnsi"/>
          <w:sz w:val="24"/>
          <w:szCs w:val="20"/>
        </w:rPr>
      </w:pPr>
      <w:proofErr w:type="gramStart"/>
      <w:r w:rsidRPr="002A218D">
        <w:rPr>
          <w:rFonts w:cstheme="minorHAnsi"/>
          <w:sz w:val="24"/>
          <w:szCs w:val="20"/>
        </w:rPr>
        <w:t>à</w:t>
      </w:r>
      <w:proofErr w:type="gramEnd"/>
      <w:r w:rsidRPr="002A218D">
        <w:rPr>
          <w:rFonts w:cstheme="minorHAnsi"/>
          <w:sz w:val="24"/>
          <w:szCs w:val="20"/>
        </w:rPr>
        <w:t xml:space="preserve"> la chapelle du Carmel, </w:t>
      </w:r>
    </w:p>
    <w:p w:rsidR="002A218D" w:rsidRPr="002A218D" w:rsidRDefault="002A218D" w:rsidP="00AA03F6">
      <w:pPr>
        <w:spacing w:after="0" w:line="240" w:lineRule="auto"/>
        <w:ind w:left="-426" w:right="1418"/>
        <w:rPr>
          <w:rFonts w:cstheme="minorHAnsi"/>
          <w:sz w:val="12"/>
          <w:szCs w:val="20"/>
        </w:rPr>
      </w:pPr>
    </w:p>
    <w:p w:rsidR="002A218D" w:rsidRPr="002A218D" w:rsidRDefault="002A218D" w:rsidP="00AA03F6">
      <w:pPr>
        <w:spacing w:after="0" w:line="240" w:lineRule="auto"/>
        <w:ind w:left="-426" w:right="1418"/>
        <w:rPr>
          <w:rFonts w:cstheme="minorHAnsi"/>
          <w:sz w:val="24"/>
          <w:szCs w:val="20"/>
        </w:rPr>
      </w:pPr>
      <w:r w:rsidRPr="002A218D">
        <w:rPr>
          <w:rFonts w:cstheme="minorHAnsi"/>
          <w:sz w:val="24"/>
          <w:szCs w:val="20"/>
        </w:rPr>
        <w:t>45, allées Robert Boulin, 33500 Libourne</w:t>
      </w:r>
    </w:p>
    <w:p w:rsidR="002A218D" w:rsidRPr="002A218D" w:rsidRDefault="002A218D" w:rsidP="00AA03F6">
      <w:pPr>
        <w:spacing w:after="0" w:line="240" w:lineRule="auto"/>
        <w:ind w:left="-426" w:right="1418"/>
        <w:rPr>
          <w:rFonts w:cstheme="minorHAnsi"/>
          <w:sz w:val="28"/>
          <w:szCs w:val="20"/>
        </w:rPr>
      </w:pPr>
      <w:r w:rsidRPr="002A218D">
        <w:rPr>
          <w:rFonts w:cstheme="minorHAnsi"/>
          <w:sz w:val="24"/>
          <w:szCs w:val="18"/>
        </w:rPr>
        <w:t xml:space="preserve">+33 (0) 5 57 51 91 05 / +33 (0) 5 57 55 33 44 </w:t>
      </w:r>
    </w:p>
    <w:p w:rsidR="002A218D" w:rsidRPr="005E4689" w:rsidRDefault="002A218D" w:rsidP="00AA03F6">
      <w:pPr>
        <w:spacing w:after="0" w:line="240" w:lineRule="auto"/>
        <w:ind w:left="-426" w:right="1418"/>
        <w:rPr>
          <w:rFonts w:cstheme="minorHAnsi"/>
          <w:i/>
          <w:szCs w:val="18"/>
        </w:rPr>
      </w:pPr>
      <w:r w:rsidRPr="005E4689">
        <w:rPr>
          <w:rFonts w:cstheme="minorHAnsi"/>
          <w:i/>
          <w:szCs w:val="18"/>
        </w:rPr>
        <w:t xml:space="preserve">La chapelle du carmel est le site dédié aux expositions temporaires du musée des Beaux-Arts de Libourne. </w:t>
      </w:r>
    </w:p>
    <w:p w:rsidR="002A218D" w:rsidRPr="005E4689" w:rsidRDefault="002A218D" w:rsidP="00AA03F6">
      <w:pPr>
        <w:spacing w:after="0" w:line="240" w:lineRule="auto"/>
        <w:ind w:left="-426" w:right="1418"/>
        <w:rPr>
          <w:rFonts w:cstheme="minorHAnsi"/>
          <w:szCs w:val="18"/>
        </w:rPr>
      </w:pPr>
    </w:p>
    <w:p w:rsidR="002A218D" w:rsidRDefault="002A218D" w:rsidP="00AA03F6">
      <w:pPr>
        <w:spacing w:after="0" w:line="240" w:lineRule="auto"/>
        <w:ind w:left="-426" w:right="1418"/>
        <w:rPr>
          <w:rFonts w:cstheme="minorHAnsi"/>
          <w:sz w:val="28"/>
          <w:szCs w:val="20"/>
        </w:rPr>
      </w:pPr>
      <w:r>
        <w:rPr>
          <w:rFonts w:cstheme="minorHAnsi"/>
          <w:b/>
          <w:sz w:val="28"/>
          <w:szCs w:val="20"/>
        </w:rPr>
        <w:t>Horaires d’ouverture</w:t>
      </w:r>
      <w:r w:rsidRPr="002A218D">
        <w:rPr>
          <w:rFonts w:cstheme="minorHAnsi"/>
          <w:sz w:val="28"/>
          <w:szCs w:val="20"/>
        </w:rPr>
        <w:t xml:space="preserve"> </w:t>
      </w:r>
    </w:p>
    <w:p w:rsidR="002A218D" w:rsidRPr="002A218D" w:rsidRDefault="002A218D" w:rsidP="00AA03F6">
      <w:pPr>
        <w:spacing w:after="0" w:line="240" w:lineRule="auto"/>
        <w:ind w:left="-426" w:right="1418"/>
        <w:rPr>
          <w:rFonts w:cstheme="minorHAnsi"/>
          <w:sz w:val="24"/>
          <w:szCs w:val="20"/>
        </w:rPr>
      </w:pPr>
      <w:proofErr w:type="gramStart"/>
      <w:r w:rsidRPr="002A218D">
        <w:rPr>
          <w:rFonts w:cstheme="minorHAnsi"/>
          <w:sz w:val="24"/>
          <w:szCs w:val="20"/>
        </w:rPr>
        <w:t>du</w:t>
      </w:r>
      <w:proofErr w:type="gramEnd"/>
      <w:r w:rsidRPr="002A218D">
        <w:rPr>
          <w:rFonts w:cstheme="minorHAnsi"/>
          <w:sz w:val="24"/>
          <w:szCs w:val="20"/>
        </w:rPr>
        <w:t xml:space="preserve"> mercredi au dimanche</w:t>
      </w:r>
    </w:p>
    <w:p w:rsidR="002A218D" w:rsidRDefault="002A218D" w:rsidP="00AA03F6">
      <w:pPr>
        <w:spacing w:after="0" w:line="240" w:lineRule="auto"/>
        <w:ind w:left="-426" w:right="1418"/>
        <w:rPr>
          <w:rFonts w:cstheme="minorHAnsi"/>
          <w:sz w:val="24"/>
          <w:szCs w:val="20"/>
        </w:rPr>
      </w:pPr>
      <w:proofErr w:type="gramStart"/>
      <w:r w:rsidRPr="002A218D">
        <w:rPr>
          <w:rFonts w:cstheme="minorHAnsi"/>
          <w:sz w:val="24"/>
          <w:szCs w:val="20"/>
        </w:rPr>
        <w:t>de</w:t>
      </w:r>
      <w:proofErr w:type="gramEnd"/>
      <w:r w:rsidRPr="002A218D">
        <w:rPr>
          <w:rFonts w:cstheme="minorHAnsi"/>
          <w:sz w:val="24"/>
          <w:szCs w:val="20"/>
        </w:rPr>
        <w:t xml:space="preserve"> 10h à 13h et de 14h à 18h.</w:t>
      </w:r>
    </w:p>
    <w:p w:rsidR="00AA03F6" w:rsidRPr="002A218D" w:rsidRDefault="00C371E2" w:rsidP="00AA03F6">
      <w:pPr>
        <w:spacing w:after="0" w:line="240" w:lineRule="auto"/>
        <w:ind w:left="-426" w:right="1418"/>
        <w:rPr>
          <w:rFonts w:cstheme="minorHAnsi"/>
          <w:sz w:val="24"/>
          <w:szCs w:val="20"/>
        </w:rPr>
      </w:pPr>
      <w:r>
        <w:rPr>
          <w:rFonts w:cstheme="minorHAnsi"/>
          <w:sz w:val="24"/>
          <w:szCs w:val="20"/>
        </w:rPr>
        <w:t>Entrée libre et g</w:t>
      </w:r>
      <w:r w:rsidR="00AA03F6">
        <w:rPr>
          <w:rFonts w:cstheme="minorHAnsi"/>
          <w:sz w:val="24"/>
          <w:szCs w:val="20"/>
        </w:rPr>
        <w:t>ratuit</w:t>
      </w:r>
      <w:r>
        <w:rPr>
          <w:rFonts w:cstheme="minorHAnsi"/>
          <w:sz w:val="24"/>
          <w:szCs w:val="20"/>
        </w:rPr>
        <w:t>e</w:t>
      </w:r>
    </w:p>
    <w:p w:rsidR="002A218D" w:rsidRPr="005E4689" w:rsidRDefault="002A218D" w:rsidP="00AA03F6">
      <w:pPr>
        <w:spacing w:after="0" w:line="240" w:lineRule="auto"/>
        <w:ind w:left="-426" w:right="1418"/>
        <w:rPr>
          <w:rFonts w:cstheme="minorHAnsi"/>
          <w:b/>
          <w:szCs w:val="20"/>
        </w:rPr>
      </w:pPr>
    </w:p>
    <w:p w:rsidR="002A218D" w:rsidRPr="002A218D" w:rsidRDefault="002A218D" w:rsidP="00AA03F6">
      <w:pPr>
        <w:spacing w:after="0" w:line="240" w:lineRule="auto"/>
        <w:ind w:left="-426" w:right="1418"/>
        <w:rPr>
          <w:rFonts w:cstheme="minorHAnsi"/>
          <w:sz w:val="28"/>
          <w:szCs w:val="20"/>
        </w:rPr>
      </w:pPr>
      <w:r w:rsidRPr="002A218D">
        <w:rPr>
          <w:rFonts w:cstheme="minorHAnsi"/>
          <w:b/>
          <w:sz w:val="28"/>
          <w:szCs w:val="20"/>
        </w:rPr>
        <w:t xml:space="preserve">Visites commentées </w:t>
      </w:r>
      <w:r w:rsidR="00DC058C">
        <w:rPr>
          <w:rFonts w:cstheme="minorHAnsi"/>
          <w:b/>
          <w:sz w:val="28"/>
          <w:szCs w:val="20"/>
        </w:rPr>
        <w:t xml:space="preserve">pour le </w:t>
      </w:r>
      <w:r w:rsidRPr="002A218D">
        <w:rPr>
          <w:rFonts w:cstheme="minorHAnsi"/>
          <w:b/>
          <w:sz w:val="28"/>
          <w:szCs w:val="20"/>
        </w:rPr>
        <w:t>public individuel</w:t>
      </w:r>
      <w:r w:rsidRPr="002A218D">
        <w:rPr>
          <w:rFonts w:cstheme="minorHAnsi"/>
          <w:sz w:val="28"/>
          <w:szCs w:val="20"/>
        </w:rPr>
        <w:t xml:space="preserve"> : </w:t>
      </w:r>
    </w:p>
    <w:p w:rsidR="002A218D" w:rsidRDefault="002A218D" w:rsidP="00AA03F6">
      <w:pPr>
        <w:spacing w:after="0" w:line="240" w:lineRule="auto"/>
        <w:ind w:left="-426" w:right="1418"/>
        <w:rPr>
          <w:rFonts w:cstheme="minorHAnsi"/>
          <w:sz w:val="24"/>
          <w:szCs w:val="20"/>
        </w:rPr>
      </w:pPr>
      <w:r>
        <w:rPr>
          <w:rFonts w:cstheme="minorHAnsi"/>
          <w:sz w:val="24"/>
          <w:szCs w:val="20"/>
        </w:rPr>
        <w:t xml:space="preserve">Tous les </w:t>
      </w:r>
      <w:r w:rsidRPr="002A218D">
        <w:rPr>
          <w:rFonts w:cstheme="minorHAnsi"/>
          <w:sz w:val="24"/>
          <w:szCs w:val="20"/>
        </w:rPr>
        <w:t xml:space="preserve">mardis </w:t>
      </w:r>
      <w:r>
        <w:rPr>
          <w:rFonts w:cstheme="minorHAnsi"/>
          <w:sz w:val="24"/>
          <w:szCs w:val="20"/>
        </w:rPr>
        <w:t xml:space="preserve">à </w:t>
      </w:r>
      <w:r w:rsidRPr="002A218D">
        <w:rPr>
          <w:rFonts w:cstheme="minorHAnsi"/>
          <w:sz w:val="24"/>
          <w:szCs w:val="20"/>
        </w:rPr>
        <w:t xml:space="preserve">11h et samedis </w:t>
      </w:r>
      <w:r>
        <w:rPr>
          <w:rFonts w:cstheme="minorHAnsi"/>
          <w:sz w:val="24"/>
          <w:szCs w:val="20"/>
        </w:rPr>
        <w:t xml:space="preserve">à </w:t>
      </w:r>
      <w:r w:rsidRPr="002A218D">
        <w:rPr>
          <w:rFonts w:cstheme="minorHAnsi"/>
          <w:sz w:val="24"/>
          <w:szCs w:val="20"/>
        </w:rPr>
        <w:t xml:space="preserve">14h </w:t>
      </w:r>
    </w:p>
    <w:p w:rsidR="002A218D" w:rsidRPr="002A218D" w:rsidRDefault="002A218D" w:rsidP="00AA03F6">
      <w:pPr>
        <w:spacing w:after="0" w:line="240" w:lineRule="auto"/>
        <w:ind w:left="-426" w:right="1418"/>
        <w:rPr>
          <w:rFonts w:cstheme="minorHAnsi"/>
          <w:sz w:val="24"/>
          <w:szCs w:val="20"/>
        </w:rPr>
      </w:pPr>
      <w:proofErr w:type="gramStart"/>
      <w:r>
        <w:rPr>
          <w:rFonts w:cstheme="minorHAnsi"/>
          <w:sz w:val="24"/>
          <w:szCs w:val="20"/>
        </w:rPr>
        <w:t>sur</w:t>
      </w:r>
      <w:proofErr w:type="gramEnd"/>
      <w:r>
        <w:rPr>
          <w:rFonts w:cstheme="minorHAnsi"/>
          <w:sz w:val="24"/>
          <w:szCs w:val="20"/>
        </w:rPr>
        <w:t xml:space="preserve"> inscription au 05 57 55 33 44</w:t>
      </w:r>
    </w:p>
    <w:p w:rsidR="002A218D" w:rsidRPr="00DC058C" w:rsidRDefault="00DC058C" w:rsidP="00AA03F6">
      <w:pPr>
        <w:spacing w:after="0" w:line="240" w:lineRule="auto"/>
        <w:ind w:left="-426" w:right="1418"/>
        <w:rPr>
          <w:rFonts w:cstheme="minorHAnsi"/>
          <w:sz w:val="24"/>
          <w:szCs w:val="20"/>
        </w:rPr>
      </w:pPr>
      <w:r w:rsidRPr="00DC058C">
        <w:rPr>
          <w:rFonts w:cstheme="minorHAnsi"/>
          <w:sz w:val="24"/>
          <w:szCs w:val="20"/>
        </w:rPr>
        <w:t>Gratuit</w:t>
      </w:r>
    </w:p>
    <w:p w:rsidR="00DC058C" w:rsidRPr="005E4689" w:rsidRDefault="00DC058C" w:rsidP="00AA03F6">
      <w:pPr>
        <w:spacing w:after="0" w:line="240" w:lineRule="auto"/>
        <w:ind w:left="-426" w:right="1418"/>
        <w:rPr>
          <w:rFonts w:cstheme="minorHAnsi"/>
          <w:b/>
          <w:szCs w:val="20"/>
        </w:rPr>
      </w:pPr>
    </w:p>
    <w:p w:rsidR="00DC058C" w:rsidRDefault="002A218D" w:rsidP="00AA03F6">
      <w:pPr>
        <w:spacing w:after="0" w:line="240" w:lineRule="auto"/>
        <w:ind w:left="-426" w:right="1418"/>
        <w:rPr>
          <w:rFonts w:cstheme="minorHAnsi"/>
          <w:sz w:val="24"/>
          <w:szCs w:val="20"/>
        </w:rPr>
      </w:pPr>
      <w:r w:rsidRPr="002A218D">
        <w:rPr>
          <w:rFonts w:cstheme="minorHAnsi"/>
          <w:b/>
          <w:sz w:val="28"/>
          <w:szCs w:val="20"/>
        </w:rPr>
        <w:t>Visites commentées pour les groupes</w:t>
      </w:r>
      <w:r w:rsidRPr="002A218D">
        <w:rPr>
          <w:rFonts w:cstheme="minorHAnsi"/>
          <w:sz w:val="28"/>
          <w:szCs w:val="20"/>
        </w:rPr>
        <w:t> :</w:t>
      </w:r>
      <w:r w:rsidRPr="002A218D">
        <w:rPr>
          <w:rFonts w:cstheme="minorHAnsi"/>
          <w:sz w:val="24"/>
          <w:szCs w:val="20"/>
        </w:rPr>
        <w:t xml:space="preserve"> </w:t>
      </w:r>
    </w:p>
    <w:p w:rsidR="00AA03F6" w:rsidRDefault="00DC058C" w:rsidP="00AA03F6">
      <w:pPr>
        <w:spacing w:after="0" w:line="240" w:lineRule="auto"/>
        <w:ind w:left="-426" w:right="1418"/>
        <w:rPr>
          <w:rFonts w:cstheme="minorHAnsi"/>
          <w:sz w:val="24"/>
          <w:szCs w:val="20"/>
        </w:rPr>
      </w:pPr>
      <w:r>
        <w:rPr>
          <w:rFonts w:cstheme="minorHAnsi"/>
          <w:sz w:val="24"/>
          <w:szCs w:val="20"/>
        </w:rPr>
        <w:t>T</w:t>
      </w:r>
      <w:r w:rsidR="002A218D" w:rsidRPr="002A218D">
        <w:rPr>
          <w:rFonts w:cstheme="minorHAnsi"/>
          <w:sz w:val="24"/>
          <w:szCs w:val="20"/>
        </w:rPr>
        <w:t>ous les jours sur réservation</w:t>
      </w:r>
      <w:r>
        <w:rPr>
          <w:rFonts w:cstheme="minorHAnsi"/>
          <w:sz w:val="24"/>
          <w:szCs w:val="20"/>
        </w:rPr>
        <w:t xml:space="preserve"> </w:t>
      </w:r>
    </w:p>
    <w:p w:rsidR="002A218D" w:rsidRDefault="00DC058C" w:rsidP="00AA03F6">
      <w:pPr>
        <w:spacing w:after="0" w:line="240" w:lineRule="auto"/>
        <w:ind w:left="-426" w:right="1418"/>
        <w:rPr>
          <w:rFonts w:cstheme="minorHAnsi"/>
          <w:sz w:val="24"/>
          <w:szCs w:val="20"/>
        </w:rPr>
      </w:pPr>
      <w:proofErr w:type="gramStart"/>
      <w:r>
        <w:rPr>
          <w:rFonts w:cstheme="minorHAnsi"/>
          <w:sz w:val="24"/>
          <w:szCs w:val="20"/>
        </w:rPr>
        <w:t>au</w:t>
      </w:r>
      <w:proofErr w:type="gramEnd"/>
      <w:r>
        <w:rPr>
          <w:rFonts w:cstheme="minorHAnsi"/>
          <w:sz w:val="24"/>
          <w:szCs w:val="20"/>
        </w:rPr>
        <w:t xml:space="preserve"> 05 57 55 33 44</w:t>
      </w:r>
    </w:p>
    <w:p w:rsidR="00DC058C" w:rsidRDefault="00DC058C" w:rsidP="00AA03F6">
      <w:pPr>
        <w:spacing w:after="0" w:line="240" w:lineRule="auto"/>
        <w:ind w:left="-426" w:right="1418"/>
        <w:rPr>
          <w:rFonts w:cstheme="minorHAnsi"/>
          <w:sz w:val="24"/>
          <w:szCs w:val="20"/>
        </w:rPr>
      </w:pPr>
      <w:r>
        <w:rPr>
          <w:rFonts w:cstheme="minorHAnsi"/>
          <w:sz w:val="24"/>
          <w:szCs w:val="20"/>
        </w:rPr>
        <w:t>Gratuit</w:t>
      </w:r>
    </w:p>
    <w:p w:rsidR="00DC058C" w:rsidRPr="005E4689" w:rsidRDefault="00DC058C" w:rsidP="00AA03F6">
      <w:pPr>
        <w:spacing w:after="0" w:line="240" w:lineRule="auto"/>
        <w:ind w:left="-426" w:right="1418"/>
        <w:rPr>
          <w:rFonts w:cstheme="minorHAnsi"/>
          <w:szCs w:val="20"/>
        </w:rPr>
      </w:pPr>
    </w:p>
    <w:p w:rsidR="00DC058C" w:rsidRDefault="002A218D" w:rsidP="00AA03F6">
      <w:pPr>
        <w:spacing w:after="0" w:line="240" w:lineRule="auto"/>
        <w:ind w:left="-426" w:right="1418"/>
        <w:rPr>
          <w:rFonts w:cstheme="minorHAnsi"/>
          <w:sz w:val="24"/>
          <w:szCs w:val="20"/>
        </w:rPr>
      </w:pPr>
      <w:r w:rsidRPr="00DC058C">
        <w:rPr>
          <w:rFonts w:cstheme="minorHAnsi"/>
          <w:b/>
          <w:sz w:val="28"/>
          <w:szCs w:val="20"/>
        </w:rPr>
        <w:t>Programmation jeune public</w:t>
      </w:r>
      <w:r w:rsidRPr="00DC058C">
        <w:rPr>
          <w:rFonts w:cstheme="minorHAnsi"/>
          <w:sz w:val="28"/>
          <w:szCs w:val="20"/>
        </w:rPr>
        <w:t xml:space="preserve"> </w:t>
      </w:r>
      <w:r w:rsidRPr="00DC058C">
        <w:rPr>
          <w:rFonts w:cstheme="minorHAnsi"/>
          <w:b/>
          <w:sz w:val="28"/>
          <w:szCs w:val="20"/>
        </w:rPr>
        <w:t>autour de l’exposition</w:t>
      </w:r>
      <w:r w:rsidRPr="00DC058C">
        <w:rPr>
          <w:rFonts w:cstheme="minorHAnsi"/>
          <w:sz w:val="28"/>
          <w:szCs w:val="20"/>
        </w:rPr>
        <w:t xml:space="preserve"> </w:t>
      </w:r>
    </w:p>
    <w:p w:rsidR="00AA03F6" w:rsidRDefault="00DC058C" w:rsidP="00AA03F6">
      <w:pPr>
        <w:spacing w:after="0" w:line="240" w:lineRule="auto"/>
        <w:ind w:left="-426" w:right="1418"/>
        <w:rPr>
          <w:rFonts w:cstheme="minorHAnsi"/>
          <w:sz w:val="24"/>
          <w:szCs w:val="20"/>
        </w:rPr>
      </w:pPr>
      <w:r>
        <w:rPr>
          <w:rFonts w:cstheme="minorHAnsi"/>
          <w:sz w:val="24"/>
          <w:szCs w:val="20"/>
        </w:rPr>
        <w:t xml:space="preserve">Rdv </w:t>
      </w:r>
      <w:r w:rsidR="002A218D" w:rsidRPr="002A218D">
        <w:rPr>
          <w:rFonts w:cstheme="minorHAnsi"/>
          <w:sz w:val="24"/>
          <w:szCs w:val="20"/>
        </w:rPr>
        <w:t xml:space="preserve">sur le site </w:t>
      </w:r>
      <w:hyperlink r:id="rId11" w:history="1">
        <w:r w:rsidRPr="00175BB3">
          <w:rPr>
            <w:rStyle w:val="Lienhypertexte"/>
            <w:rFonts w:cstheme="minorHAnsi"/>
            <w:sz w:val="24"/>
            <w:szCs w:val="20"/>
          </w:rPr>
          <w:t>www.libourne.fr</w:t>
        </w:r>
      </w:hyperlink>
      <w:r>
        <w:rPr>
          <w:rFonts w:cstheme="minorHAnsi"/>
          <w:sz w:val="24"/>
          <w:szCs w:val="20"/>
        </w:rPr>
        <w:t xml:space="preserve"> </w:t>
      </w:r>
    </w:p>
    <w:p w:rsidR="005E4689" w:rsidRDefault="00DC058C" w:rsidP="009D326B">
      <w:pPr>
        <w:spacing w:after="0" w:line="240" w:lineRule="auto"/>
        <w:ind w:left="-426" w:right="1418"/>
        <w:rPr>
          <w:rFonts w:cstheme="minorHAnsi"/>
          <w:sz w:val="24"/>
          <w:szCs w:val="20"/>
        </w:rPr>
      </w:pPr>
      <w:proofErr w:type="gramStart"/>
      <w:r>
        <w:rPr>
          <w:rFonts w:cstheme="minorHAnsi"/>
          <w:sz w:val="24"/>
          <w:szCs w:val="20"/>
        </w:rPr>
        <w:t>rubrique</w:t>
      </w:r>
      <w:proofErr w:type="gramEnd"/>
      <w:r>
        <w:rPr>
          <w:rFonts w:cstheme="minorHAnsi"/>
          <w:sz w:val="24"/>
          <w:szCs w:val="20"/>
        </w:rPr>
        <w:t xml:space="preserve"> </w:t>
      </w:r>
      <w:r w:rsidRPr="00DC058C">
        <w:rPr>
          <w:rFonts w:cstheme="minorHAnsi"/>
          <w:sz w:val="24"/>
          <w:szCs w:val="20"/>
        </w:rPr>
        <w:t>Culturelle</w:t>
      </w:r>
      <w:r>
        <w:rPr>
          <w:rFonts w:cstheme="minorHAnsi"/>
          <w:sz w:val="24"/>
          <w:szCs w:val="20"/>
        </w:rPr>
        <w:t xml:space="preserve"> &gt; </w:t>
      </w:r>
      <w:r w:rsidRPr="00DC058C">
        <w:rPr>
          <w:rFonts w:cstheme="minorHAnsi"/>
          <w:sz w:val="24"/>
          <w:szCs w:val="20"/>
        </w:rPr>
        <w:t>Musée des Beaux-Arts</w:t>
      </w:r>
    </w:p>
    <w:p w:rsidR="005E4689" w:rsidRPr="005E4689" w:rsidRDefault="005E4689" w:rsidP="005E4689">
      <w:pPr>
        <w:spacing w:after="0" w:line="240" w:lineRule="auto"/>
        <w:ind w:left="-426" w:right="1418"/>
        <w:rPr>
          <w:rFonts w:cstheme="minorHAnsi"/>
          <w:sz w:val="24"/>
          <w:szCs w:val="20"/>
        </w:rPr>
      </w:pPr>
    </w:p>
    <w:p w:rsidR="00AA03F6" w:rsidRPr="00AA03F6" w:rsidRDefault="00DC058C" w:rsidP="00AA03F6">
      <w:pPr>
        <w:spacing w:after="0" w:line="240" w:lineRule="auto"/>
        <w:ind w:left="-426" w:right="1418"/>
        <w:rPr>
          <w:rFonts w:cstheme="minorHAnsi"/>
          <w:sz w:val="24"/>
          <w:szCs w:val="20"/>
        </w:rPr>
      </w:pPr>
      <w:r w:rsidRPr="00AA03F6">
        <w:rPr>
          <w:rFonts w:cstheme="minorHAnsi"/>
          <w:sz w:val="24"/>
          <w:szCs w:val="20"/>
        </w:rPr>
        <w:t xml:space="preserve">Contactez le Service des publics </w:t>
      </w:r>
      <w:r w:rsidR="00AA03F6">
        <w:rPr>
          <w:rFonts w:cstheme="minorHAnsi"/>
          <w:sz w:val="24"/>
          <w:szCs w:val="20"/>
        </w:rPr>
        <w:t>du musée</w:t>
      </w:r>
    </w:p>
    <w:p w:rsidR="00E30EED" w:rsidRDefault="00E30EED" w:rsidP="00AA03F6">
      <w:pPr>
        <w:spacing w:after="0" w:line="240" w:lineRule="auto"/>
        <w:ind w:left="-426" w:right="1418"/>
        <w:rPr>
          <w:rFonts w:cstheme="minorHAnsi"/>
          <w:sz w:val="24"/>
          <w:szCs w:val="20"/>
        </w:rPr>
      </w:pPr>
      <w:r>
        <w:rPr>
          <w:rFonts w:cstheme="minorHAnsi"/>
          <w:sz w:val="24"/>
          <w:szCs w:val="20"/>
        </w:rPr>
        <w:t xml:space="preserve">Romain Beniguel : 05 57 55 57 43 </w:t>
      </w:r>
    </w:p>
    <w:p w:rsidR="009D326B" w:rsidRDefault="00E30EED" w:rsidP="009D326B">
      <w:pPr>
        <w:spacing w:after="0" w:line="240" w:lineRule="auto"/>
        <w:ind w:left="-426" w:right="1418"/>
        <w:rPr>
          <w:rFonts w:cstheme="minorHAnsi"/>
          <w:sz w:val="24"/>
          <w:szCs w:val="20"/>
        </w:rPr>
      </w:pPr>
      <w:r>
        <w:rPr>
          <w:rFonts w:cstheme="minorHAnsi"/>
          <w:sz w:val="24"/>
          <w:szCs w:val="20"/>
        </w:rPr>
        <w:t>Sarah Dresch : 05 57 55</w:t>
      </w:r>
      <w:r w:rsidR="00DC058C">
        <w:rPr>
          <w:rFonts w:cstheme="minorHAnsi"/>
          <w:sz w:val="24"/>
          <w:szCs w:val="20"/>
        </w:rPr>
        <w:t xml:space="preserve"> 57 44</w:t>
      </w:r>
      <w:r w:rsidR="009D326B" w:rsidRPr="009D326B">
        <w:rPr>
          <w:rFonts w:cstheme="minorHAnsi"/>
          <w:sz w:val="24"/>
          <w:szCs w:val="20"/>
        </w:rPr>
        <w:t xml:space="preserve"> </w:t>
      </w:r>
    </w:p>
    <w:p w:rsidR="009D326B" w:rsidRDefault="009D326B" w:rsidP="009D326B">
      <w:pPr>
        <w:spacing w:after="0" w:line="240" w:lineRule="auto"/>
        <w:ind w:left="-426" w:right="1418"/>
        <w:rPr>
          <w:rFonts w:cstheme="minorHAnsi"/>
          <w:sz w:val="24"/>
          <w:szCs w:val="20"/>
        </w:rPr>
      </w:pPr>
    </w:p>
    <w:p w:rsidR="009D326B" w:rsidRPr="009D326B" w:rsidRDefault="009D326B" w:rsidP="009D326B">
      <w:pPr>
        <w:spacing w:after="0" w:line="240" w:lineRule="auto"/>
        <w:ind w:left="-426" w:right="1418"/>
        <w:rPr>
          <w:rFonts w:cstheme="minorHAnsi"/>
          <w:i/>
          <w:sz w:val="24"/>
          <w:szCs w:val="20"/>
        </w:rPr>
      </w:pPr>
      <w:r w:rsidRPr="009D326B">
        <w:rPr>
          <w:rFonts w:cstheme="minorHAnsi"/>
          <w:i/>
          <w:sz w:val="24"/>
          <w:szCs w:val="20"/>
        </w:rPr>
        <w:t>Suivez notre actualité sur les réseaux :</w:t>
      </w:r>
    </w:p>
    <w:p w:rsidR="009D326B" w:rsidRPr="00845CF2" w:rsidRDefault="009D326B" w:rsidP="009D326B">
      <w:pPr>
        <w:spacing w:after="0" w:line="240" w:lineRule="auto"/>
        <w:ind w:left="-426" w:right="1418"/>
        <w:rPr>
          <w:rFonts w:cstheme="minorHAnsi"/>
          <w:sz w:val="24"/>
          <w:szCs w:val="20"/>
        </w:rPr>
      </w:pPr>
      <w:r w:rsidRPr="00845CF2">
        <w:rPr>
          <w:rFonts w:cstheme="minorHAnsi"/>
          <w:sz w:val="24"/>
          <w:szCs w:val="20"/>
        </w:rPr>
        <w:t>Facebook</w:t>
      </w:r>
      <w:r>
        <w:rPr>
          <w:rFonts w:cstheme="minorHAnsi"/>
          <w:sz w:val="24"/>
          <w:szCs w:val="20"/>
        </w:rPr>
        <w:t> : @</w:t>
      </w:r>
      <w:proofErr w:type="spellStart"/>
      <w:r>
        <w:rPr>
          <w:rFonts w:cstheme="minorHAnsi"/>
          <w:sz w:val="24"/>
          <w:szCs w:val="20"/>
        </w:rPr>
        <w:t>beauxarts.libourne</w:t>
      </w:r>
      <w:proofErr w:type="spellEnd"/>
    </w:p>
    <w:p w:rsidR="00DC058C" w:rsidRPr="002A218D" w:rsidRDefault="009D326B" w:rsidP="009D326B">
      <w:pPr>
        <w:spacing w:after="0" w:line="240" w:lineRule="auto"/>
        <w:ind w:left="-426" w:right="1418"/>
        <w:rPr>
          <w:rFonts w:cstheme="minorHAnsi"/>
          <w:sz w:val="24"/>
          <w:szCs w:val="20"/>
        </w:rPr>
      </w:pPr>
      <w:r w:rsidRPr="00845CF2">
        <w:rPr>
          <w:rFonts w:cstheme="minorHAnsi"/>
          <w:sz w:val="24"/>
          <w:szCs w:val="20"/>
        </w:rPr>
        <w:t>Instagram</w:t>
      </w:r>
      <w:r>
        <w:rPr>
          <w:rFonts w:cstheme="minorHAnsi"/>
          <w:sz w:val="24"/>
          <w:szCs w:val="20"/>
        </w:rPr>
        <w:t xml:space="preserve"> : </w:t>
      </w:r>
      <w:proofErr w:type="spellStart"/>
      <w:r>
        <w:rPr>
          <w:rFonts w:cstheme="minorHAnsi"/>
          <w:sz w:val="24"/>
          <w:szCs w:val="20"/>
        </w:rPr>
        <w:t>mba_libourne</w:t>
      </w:r>
      <w:proofErr w:type="spellEnd"/>
    </w:p>
    <w:p w:rsidR="005C4B93" w:rsidRDefault="005C4B93" w:rsidP="002A218D">
      <w:pPr>
        <w:spacing w:after="0"/>
        <w:ind w:right="-3685"/>
      </w:pPr>
    </w:p>
    <w:p w:rsidR="005C4B93" w:rsidRPr="005C4B93" w:rsidRDefault="005C4B93" w:rsidP="005C4B93"/>
    <w:p w:rsidR="005C4B93" w:rsidRPr="005C4B93" w:rsidRDefault="005C4B93" w:rsidP="005C4B93"/>
    <w:p w:rsidR="005C4B93" w:rsidRPr="005C4B93" w:rsidRDefault="00181019" w:rsidP="005C4B93">
      <w:r w:rsidRPr="0044674A">
        <w:rPr>
          <w:noProof/>
          <w:lang w:eastAsia="fr-FR"/>
        </w:rPr>
        <w:drawing>
          <wp:anchor distT="0" distB="0" distL="114300" distR="114300" simplePos="0" relativeHeight="251670528" behindDoc="0" locked="0" layoutInCell="1" allowOverlap="1">
            <wp:simplePos x="0" y="0"/>
            <wp:positionH relativeFrom="margin">
              <wp:posOffset>-878205</wp:posOffset>
            </wp:positionH>
            <wp:positionV relativeFrom="paragraph">
              <wp:posOffset>302472</wp:posOffset>
            </wp:positionV>
            <wp:extent cx="2341245" cy="768985"/>
            <wp:effectExtent l="0" t="0" r="0" b="0"/>
            <wp:wrapNone/>
            <wp:docPr id="6" name="Image 6" descr="C:\Users\cfillon\Pictures\banniere logos at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illon\Pictures\banniere logos atge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9803"/>
                    <a:stretch/>
                  </pic:blipFill>
                  <pic:spPr bwMode="auto">
                    <a:xfrm>
                      <a:off x="0" y="0"/>
                      <a:ext cx="2341245" cy="768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4B93" w:rsidRDefault="00BB216C" w:rsidP="005C4B93">
      <w:r w:rsidRPr="00BB216C">
        <w:rPr>
          <w:rFonts w:cstheme="minorHAnsi"/>
          <w:noProof/>
          <w:sz w:val="24"/>
          <w:szCs w:val="20"/>
          <w:lang w:eastAsia="fr-FR"/>
        </w:rPr>
        <w:drawing>
          <wp:anchor distT="0" distB="0" distL="114300" distR="114300" simplePos="0" relativeHeight="251680768" behindDoc="0" locked="0" layoutInCell="1" allowOverlap="1">
            <wp:simplePos x="0" y="0"/>
            <wp:positionH relativeFrom="column">
              <wp:posOffset>2082165</wp:posOffset>
            </wp:positionH>
            <wp:positionV relativeFrom="paragraph">
              <wp:posOffset>266488</wp:posOffset>
            </wp:positionV>
            <wp:extent cx="467995" cy="211455"/>
            <wp:effectExtent l="0" t="0" r="8255" b="0"/>
            <wp:wrapNone/>
            <wp:docPr id="15" name="Image 15" descr="C:\Users\imonteiro\Desktop\MUSEE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onteiro\Desktop\MUSEE_LOGOTYP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lang w:eastAsia="fr-FR"/>
        </w:rPr>
        <w:drawing>
          <wp:anchor distT="0" distB="0" distL="114300" distR="114300" simplePos="0" relativeHeight="251673600" behindDoc="0" locked="0" layoutInCell="1" allowOverlap="1">
            <wp:simplePos x="0" y="0"/>
            <wp:positionH relativeFrom="margin">
              <wp:posOffset>2654723</wp:posOffset>
            </wp:positionH>
            <wp:positionV relativeFrom="paragraph">
              <wp:posOffset>268605</wp:posOffset>
            </wp:positionV>
            <wp:extent cx="863600" cy="21145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ill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3600" cy="211455"/>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lang w:eastAsia="fr-FR"/>
        </w:rPr>
        <w:drawing>
          <wp:anchor distT="0" distB="0" distL="114300" distR="114300" simplePos="0" relativeHeight="251674624" behindDoc="0" locked="0" layoutInCell="1" allowOverlap="1">
            <wp:simplePos x="0" y="0"/>
            <wp:positionH relativeFrom="column">
              <wp:posOffset>3607223</wp:posOffset>
            </wp:positionH>
            <wp:positionV relativeFrom="paragraph">
              <wp:posOffset>264795</wp:posOffset>
            </wp:positionV>
            <wp:extent cx="742950" cy="219710"/>
            <wp:effectExtent l="0" t="0" r="0" b="889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d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219710"/>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lang w:eastAsia="fr-FR"/>
        </w:rPr>
        <w:drawing>
          <wp:anchor distT="0" distB="0" distL="114300" distR="114300" simplePos="0" relativeHeight="251675648" behindDoc="0" locked="0" layoutInCell="1" allowOverlap="1">
            <wp:simplePos x="0" y="0"/>
            <wp:positionH relativeFrom="column">
              <wp:posOffset>4463838</wp:posOffset>
            </wp:positionH>
            <wp:positionV relativeFrom="paragraph">
              <wp:posOffset>216535</wp:posOffset>
            </wp:positionV>
            <wp:extent cx="300355" cy="300355"/>
            <wp:effectExtent l="0" t="0" r="444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silvana editoria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0355" cy="300355"/>
                    </a:xfrm>
                    <a:prstGeom prst="rect">
                      <a:avLst/>
                    </a:prstGeom>
                  </pic:spPr>
                </pic:pic>
              </a:graphicData>
            </a:graphic>
            <wp14:sizeRelH relativeFrom="page">
              <wp14:pctWidth>0</wp14:pctWidth>
            </wp14:sizeRelH>
            <wp14:sizeRelV relativeFrom="page">
              <wp14:pctHeight>0</wp14:pctHeight>
            </wp14:sizeRelV>
          </wp:anchor>
        </w:drawing>
      </w:r>
      <w:r w:rsidR="0007204D">
        <w:rPr>
          <w:noProof/>
          <w:lang w:eastAsia="fr-FR"/>
        </w:rPr>
        <w:drawing>
          <wp:anchor distT="0" distB="0" distL="114300" distR="114300" simplePos="0" relativeHeight="251679744" behindDoc="0" locked="0" layoutInCell="1" allowOverlap="1">
            <wp:simplePos x="0" y="0"/>
            <wp:positionH relativeFrom="column">
              <wp:posOffset>4802928</wp:posOffset>
            </wp:positionH>
            <wp:positionV relativeFrom="paragraph">
              <wp:posOffset>233680</wp:posOffset>
            </wp:positionV>
            <wp:extent cx="528955" cy="264160"/>
            <wp:effectExtent l="0" t="0" r="4445" b="254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ra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8955" cy="264160"/>
                    </a:xfrm>
                    <a:prstGeom prst="rect">
                      <a:avLst/>
                    </a:prstGeom>
                  </pic:spPr>
                </pic:pic>
              </a:graphicData>
            </a:graphic>
            <wp14:sizeRelH relativeFrom="page">
              <wp14:pctWidth>0</wp14:pctWidth>
            </wp14:sizeRelH>
            <wp14:sizeRelV relativeFrom="page">
              <wp14:pctHeight>0</wp14:pctHeight>
            </wp14:sizeRelV>
          </wp:anchor>
        </w:drawing>
      </w:r>
      <w:r w:rsidR="009D4993">
        <w:rPr>
          <w:noProof/>
          <w:lang w:eastAsia="fr-FR"/>
        </w:rPr>
        <w:drawing>
          <wp:anchor distT="0" distB="0" distL="114300" distR="114300" simplePos="0" relativeHeight="251676672" behindDoc="0" locked="0" layoutInCell="1" allowOverlap="1">
            <wp:simplePos x="0" y="0"/>
            <wp:positionH relativeFrom="column">
              <wp:posOffset>5441103</wp:posOffset>
            </wp:positionH>
            <wp:positionV relativeFrom="paragraph">
              <wp:posOffset>214841</wp:posOffset>
            </wp:positionV>
            <wp:extent cx="300143" cy="300143"/>
            <wp:effectExtent l="0" t="0" r="508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Koozumain.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0143" cy="300143"/>
                    </a:xfrm>
                    <a:prstGeom prst="rect">
                      <a:avLst/>
                    </a:prstGeom>
                  </pic:spPr>
                </pic:pic>
              </a:graphicData>
            </a:graphic>
            <wp14:sizeRelH relativeFrom="page">
              <wp14:pctWidth>0</wp14:pctWidth>
            </wp14:sizeRelH>
            <wp14:sizeRelV relativeFrom="page">
              <wp14:pctHeight>0</wp14:pctHeight>
            </wp14:sizeRelV>
          </wp:anchor>
        </w:drawing>
      </w:r>
      <w:r w:rsidR="00AD55E5">
        <w:rPr>
          <w:noProof/>
          <w:lang w:eastAsia="fr-FR"/>
        </w:rPr>
        <w:drawing>
          <wp:anchor distT="0" distB="0" distL="114300" distR="114300" simplePos="0" relativeHeight="251677696" behindDoc="0" locked="0" layoutInCell="1" allowOverlap="1">
            <wp:simplePos x="0" y="0"/>
            <wp:positionH relativeFrom="column">
              <wp:posOffset>5839460</wp:posOffset>
            </wp:positionH>
            <wp:positionV relativeFrom="paragraph">
              <wp:posOffset>260562</wp:posOffset>
            </wp:positionV>
            <wp:extent cx="626110" cy="205105"/>
            <wp:effectExtent l="0" t="0" r="254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oesner materiel beaux art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6110" cy="205105"/>
                    </a:xfrm>
                    <a:prstGeom prst="rect">
                      <a:avLst/>
                    </a:prstGeom>
                  </pic:spPr>
                </pic:pic>
              </a:graphicData>
            </a:graphic>
            <wp14:sizeRelH relativeFrom="page">
              <wp14:pctWidth>0</wp14:pctWidth>
            </wp14:sizeRelH>
            <wp14:sizeRelV relativeFrom="page">
              <wp14:pctHeight>0</wp14:pctHeight>
            </wp14:sizeRelV>
          </wp:anchor>
        </w:drawing>
      </w:r>
      <w:r w:rsidR="00AD55E5">
        <w:rPr>
          <w:b/>
          <w:noProof/>
          <w:color w:val="FF0000"/>
          <w:lang w:eastAsia="fr-FR"/>
        </w:rPr>
        <w:drawing>
          <wp:anchor distT="0" distB="0" distL="114300" distR="114300" simplePos="0" relativeHeight="251672576" behindDoc="0" locked="0" layoutInCell="1" allowOverlap="1">
            <wp:simplePos x="0" y="0"/>
            <wp:positionH relativeFrom="column">
              <wp:posOffset>1351915</wp:posOffset>
            </wp:positionH>
            <wp:positionV relativeFrom="paragraph">
              <wp:posOffset>21378</wp:posOffset>
            </wp:positionV>
            <wp:extent cx="727710" cy="72771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s tit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7710" cy="727710"/>
                    </a:xfrm>
                    <a:prstGeom prst="rect">
                      <a:avLst/>
                    </a:prstGeom>
                  </pic:spPr>
                </pic:pic>
              </a:graphicData>
            </a:graphic>
            <wp14:sizeRelH relativeFrom="page">
              <wp14:pctWidth>0</wp14:pctWidth>
            </wp14:sizeRelH>
            <wp14:sizeRelV relativeFrom="page">
              <wp14:pctHeight>0</wp14:pctHeight>
            </wp14:sizeRelV>
          </wp:anchor>
        </w:drawing>
      </w:r>
    </w:p>
    <w:p w:rsidR="00C85799" w:rsidRPr="005C4B93" w:rsidRDefault="00C85799" w:rsidP="005C4B93">
      <w:pPr>
        <w:jc w:val="right"/>
        <w:rPr>
          <w:b/>
          <w:color w:val="FF0000"/>
        </w:rPr>
      </w:pPr>
    </w:p>
    <w:sectPr w:rsidR="00C85799" w:rsidRPr="005C4B93" w:rsidSect="00905B88">
      <w:pgSz w:w="11906" w:h="16838"/>
      <w:pgMar w:top="1417" w:right="4535"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57"/>
    <w:rsid w:val="00022C63"/>
    <w:rsid w:val="00042F9B"/>
    <w:rsid w:val="0007204D"/>
    <w:rsid w:val="000D54FA"/>
    <w:rsid w:val="000E2029"/>
    <w:rsid w:val="00107B4B"/>
    <w:rsid w:val="00181019"/>
    <w:rsid w:val="001C56D4"/>
    <w:rsid w:val="001D183D"/>
    <w:rsid w:val="001F1009"/>
    <w:rsid w:val="00224147"/>
    <w:rsid w:val="00243967"/>
    <w:rsid w:val="00247024"/>
    <w:rsid w:val="00274741"/>
    <w:rsid w:val="00286F5A"/>
    <w:rsid w:val="002A218D"/>
    <w:rsid w:val="002B5C82"/>
    <w:rsid w:val="002C4C37"/>
    <w:rsid w:val="002D53AB"/>
    <w:rsid w:val="00301841"/>
    <w:rsid w:val="0032752C"/>
    <w:rsid w:val="00364350"/>
    <w:rsid w:val="00383C55"/>
    <w:rsid w:val="00407CE1"/>
    <w:rsid w:val="0044459F"/>
    <w:rsid w:val="0044674A"/>
    <w:rsid w:val="00451D03"/>
    <w:rsid w:val="00494F14"/>
    <w:rsid w:val="004B4949"/>
    <w:rsid w:val="004F0CDD"/>
    <w:rsid w:val="00510360"/>
    <w:rsid w:val="005143D5"/>
    <w:rsid w:val="005175A5"/>
    <w:rsid w:val="005574FC"/>
    <w:rsid w:val="0057216E"/>
    <w:rsid w:val="005A4144"/>
    <w:rsid w:val="005C4B93"/>
    <w:rsid w:val="005E4689"/>
    <w:rsid w:val="006006D2"/>
    <w:rsid w:val="006031DD"/>
    <w:rsid w:val="00633C43"/>
    <w:rsid w:val="006D014F"/>
    <w:rsid w:val="006F5B2D"/>
    <w:rsid w:val="00716BF6"/>
    <w:rsid w:val="00731702"/>
    <w:rsid w:val="00741BB4"/>
    <w:rsid w:val="00786BFB"/>
    <w:rsid w:val="007A02F4"/>
    <w:rsid w:val="007A31FF"/>
    <w:rsid w:val="007B1F27"/>
    <w:rsid w:val="007C2EEE"/>
    <w:rsid w:val="007E657F"/>
    <w:rsid w:val="007F7670"/>
    <w:rsid w:val="00800C70"/>
    <w:rsid w:val="00806D5A"/>
    <w:rsid w:val="00811EAC"/>
    <w:rsid w:val="00845CF2"/>
    <w:rsid w:val="00892ABA"/>
    <w:rsid w:val="008A7981"/>
    <w:rsid w:val="008A7AD2"/>
    <w:rsid w:val="008D261E"/>
    <w:rsid w:val="009007AB"/>
    <w:rsid w:val="00905B88"/>
    <w:rsid w:val="009B090F"/>
    <w:rsid w:val="009D326B"/>
    <w:rsid w:val="009D3F5A"/>
    <w:rsid w:val="009D4993"/>
    <w:rsid w:val="009D4C6E"/>
    <w:rsid w:val="009D53A8"/>
    <w:rsid w:val="009E3290"/>
    <w:rsid w:val="009F65CF"/>
    <w:rsid w:val="00A12D33"/>
    <w:rsid w:val="00AA03F6"/>
    <w:rsid w:val="00AA3F2E"/>
    <w:rsid w:val="00AC2A28"/>
    <w:rsid w:val="00AD55E5"/>
    <w:rsid w:val="00AE2B16"/>
    <w:rsid w:val="00B24691"/>
    <w:rsid w:val="00B33D84"/>
    <w:rsid w:val="00BB216C"/>
    <w:rsid w:val="00BB5BB6"/>
    <w:rsid w:val="00BF4D2D"/>
    <w:rsid w:val="00C01057"/>
    <w:rsid w:val="00C03D8D"/>
    <w:rsid w:val="00C371E2"/>
    <w:rsid w:val="00C46A2F"/>
    <w:rsid w:val="00C53356"/>
    <w:rsid w:val="00C85799"/>
    <w:rsid w:val="00CB4B78"/>
    <w:rsid w:val="00CD104C"/>
    <w:rsid w:val="00CF402F"/>
    <w:rsid w:val="00D0788E"/>
    <w:rsid w:val="00D237F6"/>
    <w:rsid w:val="00D7572F"/>
    <w:rsid w:val="00D940C9"/>
    <w:rsid w:val="00DB304C"/>
    <w:rsid w:val="00DB618C"/>
    <w:rsid w:val="00DC058C"/>
    <w:rsid w:val="00DE4585"/>
    <w:rsid w:val="00DF5D34"/>
    <w:rsid w:val="00DF7A15"/>
    <w:rsid w:val="00E1792A"/>
    <w:rsid w:val="00E30EED"/>
    <w:rsid w:val="00E427E7"/>
    <w:rsid w:val="00E462E5"/>
    <w:rsid w:val="00E46D67"/>
    <w:rsid w:val="00E52471"/>
    <w:rsid w:val="00E526A3"/>
    <w:rsid w:val="00E55FA2"/>
    <w:rsid w:val="00E91486"/>
    <w:rsid w:val="00EB0668"/>
    <w:rsid w:val="00F03D49"/>
    <w:rsid w:val="00F24CB6"/>
    <w:rsid w:val="00F657FA"/>
    <w:rsid w:val="00FB0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AE88"/>
  <w15:chartTrackingRefBased/>
  <w15:docId w15:val="{16478717-43AC-4EBF-8ECA-D0804AD3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4949"/>
    <w:rPr>
      <w:color w:val="0563C1" w:themeColor="hyperlink"/>
      <w:u w:val="single"/>
    </w:rPr>
  </w:style>
  <w:style w:type="character" w:customStyle="1" w:styleId="lrzxr">
    <w:name w:val="lrzxr"/>
    <w:basedOn w:val="Policepardfaut"/>
    <w:rsid w:val="00042F9B"/>
  </w:style>
  <w:style w:type="character" w:styleId="Lienhypertextesuivivisit">
    <w:name w:val="FollowedHyperlink"/>
    <w:basedOn w:val="Policepardfaut"/>
    <w:uiPriority w:val="99"/>
    <w:semiHidden/>
    <w:unhideWhenUsed/>
    <w:rsid w:val="00224147"/>
    <w:rPr>
      <w:color w:val="954F72" w:themeColor="followedHyperlink"/>
      <w:u w:val="single"/>
    </w:rPr>
  </w:style>
  <w:style w:type="paragraph" w:styleId="Textedebulles">
    <w:name w:val="Balloon Text"/>
    <w:basedOn w:val="Normal"/>
    <w:link w:val="TextedebullesCar"/>
    <w:uiPriority w:val="99"/>
    <w:semiHidden/>
    <w:unhideWhenUsed/>
    <w:rsid w:val="00E55F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5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9113">
      <w:bodyDiv w:val="1"/>
      <w:marLeft w:val="0"/>
      <w:marRight w:val="0"/>
      <w:marTop w:val="0"/>
      <w:marBottom w:val="0"/>
      <w:divBdr>
        <w:top w:val="none" w:sz="0" w:space="0" w:color="auto"/>
        <w:left w:val="none" w:sz="0" w:space="0" w:color="auto"/>
        <w:bottom w:val="none" w:sz="0" w:space="0" w:color="auto"/>
        <w:right w:val="none" w:sz="0" w:space="0" w:color="auto"/>
      </w:divBdr>
    </w:div>
    <w:div w:id="278994817">
      <w:bodyDiv w:val="1"/>
      <w:marLeft w:val="0"/>
      <w:marRight w:val="0"/>
      <w:marTop w:val="0"/>
      <w:marBottom w:val="0"/>
      <w:divBdr>
        <w:top w:val="none" w:sz="0" w:space="0" w:color="auto"/>
        <w:left w:val="none" w:sz="0" w:space="0" w:color="auto"/>
        <w:bottom w:val="none" w:sz="0" w:space="0" w:color="auto"/>
        <w:right w:val="none" w:sz="0" w:space="0" w:color="auto"/>
      </w:divBdr>
    </w:div>
    <w:div w:id="1322393093">
      <w:bodyDiv w:val="1"/>
      <w:marLeft w:val="0"/>
      <w:marRight w:val="0"/>
      <w:marTop w:val="0"/>
      <w:marBottom w:val="0"/>
      <w:divBdr>
        <w:top w:val="none" w:sz="0" w:space="0" w:color="auto"/>
        <w:left w:val="none" w:sz="0" w:space="0" w:color="auto"/>
        <w:bottom w:val="none" w:sz="0" w:space="0" w:color="auto"/>
        <w:right w:val="none" w:sz="0" w:space="0" w:color="auto"/>
      </w:divBdr>
    </w:div>
    <w:div w:id="15715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nteiro@libourne.fr"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monteiro@libourne.fr"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libourne.fr"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mailto:imonteiro@libourne.fr"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imonteiro@libourne.fr"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585D-CB7B-4386-AA79-9DF9F048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Monteiro Irène</dc:creator>
  <cp:keywords/>
  <dc:description/>
  <cp:lastModifiedBy>Monteiro Irène</cp:lastModifiedBy>
  <cp:revision>9</cp:revision>
  <cp:lastPrinted>2022-10-05T12:05:00Z</cp:lastPrinted>
  <dcterms:created xsi:type="dcterms:W3CDTF">2023-08-30T14:01:00Z</dcterms:created>
  <dcterms:modified xsi:type="dcterms:W3CDTF">2023-09-07T07:39:00Z</dcterms:modified>
</cp:coreProperties>
</file>